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EE093" w14:textId="2B536867" w:rsidR="00221AEA" w:rsidRPr="00910501" w:rsidRDefault="00AA7351" w:rsidP="00221AEA">
      <w:pPr>
        <w:ind w:right="-295"/>
        <w:rPr>
          <w:rFonts w:asciiTheme="majorHAnsi" w:hAnsiTheme="majorHAnsi" w:cstheme="majorHAnsi"/>
          <w:noProof/>
          <w:sz w:val="22"/>
        </w:rPr>
      </w:pPr>
      <w:r w:rsidRPr="00910501">
        <w:rPr>
          <w:rFonts w:asciiTheme="majorHAnsi" w:hAnsiTheme="majorHAnsi" w:cstheme="majorHAnsi"/>
          <w:noProof/>
          <w:sz w:val="26"/>
        </w:rPr>
        <w:t>VIETNAM NATIONAL COAL</w:t>
      </w:r>
      <w:r w:rsidR="00221AEA" w:rsidRPr="00910501">
        <w:rPr>
          <w:rFonts w:asciiTheme="majorHAnsi" w:hAnsiTheme="majorHAnsi" w:cstheme="majorHAnsi"/>
        </w:rPr>
        <w:t xml:space="preserve">             </w:t>
      </w:r>
      <w:r w:rsidR="00000F3F" w:rsidRPr="00910501">
        <w:rPr>
          <w:rFonts w:asciiTheme="majorHAnsi" w:hAnsiTheme="majorHAnsi" w:cstheme="majorHAnsi"/>
        </w:rPr>
        <w:t xml:space="preserve">   </w:t>
      </w:r>
      <w:r w:rsidR="00B20BA2" w:rsidRPr="00910501">
        <w:rPr>
          <w:rFonts w:asciiTheme="majorHAnsi" w:hAnsiTheme="majorHAnsi" w:cstheme="majorHAnsi"/>
          <w:b/>
          <w:spacing w:val="-10"/>
          <w:sz w:val="26"/>
          <w:szCs w:val="26"/>
        </w:rPr>
        <w:t>THE SOCIALIST REPUBLIC OF VIETNAM</w:t>
      </w:r>
    </w:p>
    <w:p w14:paraId="5A5869E1" w14:textId="77777777" w:rsidR="00AA7351" w:rsidRPr="00910501" w:rsidRDefault="00AA7351" w:rsidP="00221AEA">
      <w:pPr>
        <w:ind w:left="-540"/>
        <w:jc w:val="both"/>
        <w:rPr>
          <w:rFonts w:asciiTheme="majorHAnsi" w:hAnsiTheme="majorHAnsi" w:cstheme="majorHAnsi"/>
          <w:noProof/>
          <w:sz w:val="26"/>
        </w:rPr>
      </w:pPr>
      <w:r w:rsidRPr="00910501">
        <w:rPr>
          <w:rFonts w:asciiTheme="majorHAnsi" w:hAnsiTheme="majorHAnsi" w:cstheme="majorHAnsi"/>
          <w:noProof/>
          <w:sz w:val="26"/>
        </w:rPr>
        <w:t>AND MINERAL INDUSTRIES HOLDING</w:t>
      </w:r>
    </w:p>
    <w:p w14:paraId="0A3A53AD" w14:textId="293162BC" w:rsidR="00221AEA" w:rsidRPr="00910501" w:rsidRDefault="00AA7351" w:rsidP="00221AEA">
      <w:pPr>
        <w:ind w:left="-540"/>
        <w:jc w:val="both"/>
        <w:rPr>
          <w:rFonts w:asciiTheme="majorHAnsi" w:hAnsiTheme="majorHAnsi" w:cstheme="majorHAnsi"/>
          <w:noProof/>
          <w:sz w:val="22"/>
        </w:rPr>
      </w:pPr>
      <w:r w:rsidRPr="00910501">
        <w:rPr>
          <w:rFonts w:asciiTheme="majorHAnsi" w:hAnsiTheme="majorHAnsi" w:cstheme="majorHAnsi"/>
          <w:noProof/>
          <w:sz w:val="26"/>
        </w:rPr>
        <w:t xml:space="preserve">          CORPORATION LIMITED</w:t>
      </w:r>
      <w:r w:rsidR="00221AEA" w:rsidRPr="00910501">
        <w:rPr>
          <w:rFonts w:asciiTheme="majorHAnsi" w:hAnsiTheme="majorHAnsi" w:cstheme="majorHAnsi"/>
        </w:rPr>
        <w:t xml:space="preserve">         </w:t>
      </w:r>
      <w:r w:rsidR="00221AEA" w:rsidRPr="00910501">
        <w:rPr>
          <w:rFonts w:asciiTheme="majorHAnsi" w:hAnsiTheme="majorHAnsi" w:cstheme="majorHAnsi"/>
          <w:sz w:val="26"/>
        </w:rPr>
        <w:t xml:space="preserve">               </w:t>
      </w:r>
      <w:r w:rsidRPr="00910501">
        <w:rPr>
          <w:rFonts w:asciiTheme="majorHAnsi" w:hAnsiTheme="majorHAnsi" w:cstheme="majorHAnsi"/>
          <w:sz w:val="26"/>
        </w:rPr>
        <w:t xml:space="preserve">   </w:t>
      </w:r>
      <w:proofErr w:type="gramStart"/>
      <w:r w:rsidR="00B20BA2" w:rsidRPr="00910501">
        <w:rPr>
          <w:rFonts w:asciiTheme="majorHAnsi" w:hAnsiTheme="majorHAnsi" w:cstheme="majorHAnsi"/>
          <w:b/>
          <w:sz w:val="26"/>
        </w:rPr>
        <w:t>Independence</w:t>
      </w:r>
      <w:r w:rsidR="00221AEA" w:rsidRPr="00910501">
        <w:rPr>
          <w:rFonts w:asciiTheme="majorHAnsi" w:hAnsiTheme="majorHAnsi" w:cstheme="majorHAnsi"/>
          <w:b/>
          <w:sz w:val="26"/>
        </w:rPr>
        <w:t xml:space="preserve">  </w:t>
      </w:r>
      <w:r w:rsidR="00221AEA" w:rsidRPr="00910501">
        <w:rPr>
          <w:rFonts w:asciiTheme="majorHAnsi" w:hAnsiTheme="majorHAnsi" w:cstheme="majorHAnsi"/>
          <w:sz w:val="26"/>
        </w:rPr>
        <w:t>-</w:t>
      </w:r>
      <w:proofErr w:type="gramEnd"/>
      <w:r w:rsidR="00221AEA" w:rsidRPr="00910501">
        <w:rPr>
          <w:rFonts w:asciiTheme="majorHAnsi" w:hAnsiTheme="majorHAnsi" w:cstheme="majorHAnsi"/>
          <w:sz w:val="26"/>
        </w:rPr>
        <w:t xml:space="preserve"> </w:t>
      </w:r>
      <w:r w:rsidR="00221AEA" w:rsidRPr="00910501">
        <w:rPr>
          <w:rFonts w:asciiTheme="majorHAnsi" w:hAnsiTheme="majorHAnsi" w:cstheme="majorHAnsi"/>
          <w:b/>
          <w:sz w:val="26"/>
        </w:rPr>
        <w:t xml:space="preserve"> </w:t>
      </w:r>
      <w:r w:rsidR="00B20BA2" w:rsidRPr="00910501">
        <w:rPr>
          <w:rFonts w:asciiTheme="majorHAnsi" w:hAnsiTheme="majorHAnsi" w:cstheme="majorHAnsi"/>
          <w:b/>
          <w:sz w:val="26"/>
        </w:rPr>
        <w:t>Freedom</w:t>
      </w:r>
      <w:r w:rsidR="00221AEA" w:rsidRPr="00910501">
        <w:rPr>
          <w:rFonts w:asciiTheme="majorHAnsi" w:hAnsiTheme="majorHAnsi" w:cstheme="majorHAnsi"/>
          <w:b/>
          <w:sz w:val="26"/>
        </w:rPr>
        <w:t xml:space="preserve">  </w:t>
      </w:r>
      <w:r w:rsidR="00221AEA" w:rsidRPr="00910501">
        <w:rPr>
          <w:rFonts w:asciiTheme="majorHAnsi" w:hAnsiTheme="majorHAnsi" w:cstheme="majorHAnsi"/>
          <w:sz w:val="26"/>
        </w:rPr>
        <w:t xml:space="preserve">- </w:t>
      </w:r>
      <w:r w:rsidR="00221AEA" w:rsidRPr="00910501">
        <w:rPr>
          <w:rFonts w:asciiTheme="majorHAnsi" w:hAnsiTheme="majorHAnsi" w:cstheme="majorHAnsi"/>
          <w:b/>
          <w:sz w:val="26"/>
        </w:rPr>
        <w:t xml:space="preserve"> </w:t>
      </w:r>
      <w:r w:rsidR="00B20BA2" w:rsidRPr="00910501">
        <w:rPr>
          <w:rFonts w:asciiTheme="majorHAnsi" w:hAnsiTheme="majorHAnsi" w:cstheme="majorHAnsi"/>
          <w:b/>
          <w:sz w:val="26"/>
        </w:rPr>
        <w:t>Happiness</w:t>
      </w:r>
    </w:p>
    <w:p w14:paraId="7AA8D961" w14:textId="6D43F53C" w:rsidR="00221AEA" w:rsidRPr="00910501" w:rsidRDefault="00627D0C" w:rsidP="00000F3F">
      <w:pPr>
        <w:ind w:left="-900"/>
        <w:jc w:val="both"/>
        <w:rPr>
          <w:rFonts w:asciiTheme="majorHAnsi" w:hAnsiTheme="majorHAnsi" w:cstheme="majorHAnsi"/>
          <w:b/>
          <w:sz w:val="22"/>
          <w:szCs w:val="22"/>
        </w:rPr>
      </w:pPr>
      <w:r w:rsidRPr="00910501">
        <w:rPr>
          <w:rFonts w:asciiTheme="majorHAnsi" w:hAnsiTheme="majorHAnsi" w:cstheme="majorHAnsi"/>
          <w:noProof/>
        </w:rPr>
        <mc:AlternateContent>
          <mc:Choice Requires="wps">
            <w:drawing>
              <wp:anchor distT="0" distB="0" distL="114300" distR="114300" simplePos="0" relativeHeight="251656704" behindDoc="0" locked="0" layoutInCell="1" allowOverlap="1" wp14:anchorId="584682AC" wp14:editId="06F9DC85">
                <wp:simplePos x="0" y="0"/>
                <wp:positionH relativeFrom="column">
                  <wp:posOffset>3240405</wp:posOffset>
                </wp:positionH>
                <wp:positionV relativeFrom="paragraph">
                  <wp:posOffset>34925</wp:posOffset>
                </wp:positionV>
                <wp:extent cx="2194560" cy="0"/>
                <wp:effectExtent l="5715" t="12700" r="9525"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B32240"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15pt,2.75pt" to="427.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"/>
            </w:pict>
          </mc:Fallback>
        </mc:AlternateContent>
      </w:r>
      <w:r w:rsidR="00AA7351" w:rsidRPr="00910501">
        <w:rPr>
          <w:rFonts w:asciiTheme="majorHAnsi" w:hAnsiTheme="majorHAnsi" w:cstheme="majorHAnsi"/>
          <w:b/>
          <w:sz w:val="24"/>
          <w:szCs w:val="22"/>
        </w:rPr>
        <w:t>CAO SON COAL JOINT STOCK COMPANY</w:t>
      </w:r>
      <w:r w:rsidR="00221AEA" w:rsidRPr="00910501">
        <w:rPr>
          <w:rFonts w:asciiTheme="majorHAnsi" w:hAnsiTheme="majorHAnsi" w:cstheme="majorHAnsi"/>
          <w:b/>
          <w:sz w:val="22"/>
          <w:szCs w:val="22"/>
        </w:rPr>
        <w:tab/>
        <w:t xml:space="preserve"> </w:t>
      </w:r>
    </w:p>
    <w:p w14:paraId="3AA84DA8" w14:textId="2BBB5DCE" w:rsidR="00221AEA" w:rsidRPr="00910501" w:rsidRDefault="00627D0C" w:rsidP="00221AEA">
      <w:pPr>
        <w:rPr>
          <w:rFonts w:asciiTheme="majorHAnsi" w:hAnsiTheme="majorHAnsi" w:cstheme="majorHAnsi"/>
          <w:sz w:val="10"/>
          <w:szCs w:val="10"/>
        </w:rPr>
      </w:pPr>
      <w:r w:rsidRPr="00910501">
        <w:rPr>
          <w:rFonts w:asciiTheme="majorHAnsi" w:hAnsiTheme="majorHAnsi" w:cstheme="majorHAnsi"/>
          <w:noProof/>
        </w:rPr>
        <mc:AlternateContent>
          <mc:Choice Requires="wps">
            <w:drawing>
              <wp:anchor distT="0" distB="0" distL="114300" distR="114300" simplePos="0" relativeHeight="251657728" behindDoc="0" locked="0" layoutInCell="1" allowOverlap="1" wp14:anchorId="240FDD06" wp14:editId="2A9B87F4">
                <wp:simplePos x="0" y="0"/>
                <wp:positionH relativeFrom="column">
                  <wp:posOffset>220980</wp:posOffset>
                </wp:positionH>
                <wp:positionV relativeFrom="paragraph">
                  <wp:posOffset>16510</wp:posOffset>
                </wp:positionV>
                <wp:extent cx="1304925" cy="0"/>
                <wp:effectExtent l="5715" t="7620" r="13335"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044752"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3pt" to="12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"/>
            </w:pict>
          </mc:Fallback>
        </mc:AlternateContent>
      </w:r>
      <w:r w:rsidR="00221AEA" w:rsidRPr="00910501">
        <w:rPr>
          <w:rFonts w:asciiTheme="majorHAnsi" w:hAnsiTheme="majorHAnsi" w:cstheme="majorHAnsi"/>
          <w:sz w:val="10"/>
          <w:szCs w:val="10"/>
        </w:rPr>
        <w:tab/>
      </w:r>
      <w:r w:rsidR="00221AEA" w:rsidRPr="00910501">
        <w:rPr>
          <w:rFonts w:asciiTheme="majorHAnsi" w:hAnsiTheme="majorHAnsi" w:cstheme="majorHAnsi"/>
          <w:sz w:val="10"/>
          <w:szCs w:val="10"/>
        </w:rPr>
        <w:tab/>
      </w:r>
      <w:r w:rsidR="00221AEA" w:rsidRPr="00910501">
        <w:rPr>
          <w:rFonts w:asciiTheme="majorHAnsi" w:hAnsiTheme="majorHAnsi" w:cstheme="majorHAnsi"/>
          <w:sz w:val="10"/>
          <w:szCs w:val="10"/>
        </w:rPr>
        <w:tab/>
      </w:r>
      <w:r w:rsidR="00221AEA" w:rsidRPr="00910501">
        <w:rPr>
          <w:rFonts w:asciiTheme="majorHAnsi" w:hAnsiTheme="majorHAnsi" w:cstheme="majorHAnsi"/>
          <w:sz w:val="10"/>
          <w:szCs w:val="10"/>
        </w:rPr>
        <w:tab/>
        <w:t xml:space="preserve">     </w:t>
      </w:r>
    </w:p>
    <w:p w14:paraId="65B803C4" w14:textId="05F69F40" w:rsidR="00221AEA" w:rsidRPr="00910501" w:rsidRDefault="00B20BA2" w:rsidP="00973F66">
      <w:pPr>
        <w:spacing w:before="120"/>
        <w:rPr>
          <w:rFonts w:asciiTheme="majorHAnsi" w:hAnsiTheme="majorHAnsi" w:cstheme="majorHAnsi"/>
        </w:rPr>
      </w:pPr>
      <w:r w:rsidRPr="00910501">
        <w:rPr>
          <w:rFonts w:asciiTheme="majorHAnsi" w:hAnsiTheme="majorHAnsi" w:cstheme="majorHAnsi"/>
          <w:sz w:val="26"/>
          <w:szCs w:val="26"/>
        </w:rPr>
        <w:t>No.</w:t>
      </w:r>
      <w:r w:rsidR="00AD3A1E">
        <w:rPr>
          <w:rFonts w:asciiTheme="majorHAnsi" w:hAnsiTheme="majorHAnsi" w:cstheme="majorHAnsi"/>
          <w:sz w:val="26"/>
          <w:szCs w:val="26"/>
        </w:rPr>
        <w:t xml:space="preserve"> </w:t>
      </w:r>
      <w:r w:rsidR="00AD3A1E" w:rsidRPr="00AD3A1E">
        <w:rPr>
          <w:rFonts w:asciiTheme="majorHAnsi" w:hAnsiTheme="majorHAnsi" w:cstheme="majorHAnsi"/>
          <w:b/>
          <w:sz w:val="26"/>
          <w:szCs w:val="26"/>
        </w:rPr>
        <w:t>2822</w:t>
      </w:r>
      <w:r w:rsidR="00221AEA" w:rsidRPr="00910501">
        <w:rPr>
          <w:rFonts w:asciiTheme="majorHAnsi" w:hAnsiTheme="majorHAnsi" w:cstheme="majorHAnsi"/>
          <w:sz w:val="26"/>
          <w:szCs w:val="26"/>
        </w:rPr>
        <w:t xml:space="preserve"> </w:t>
      </w:r>
      <w:r w:rsidR="00DA5387" w:rsidRPr="00910501">
        <w:rPr>
          <w:rFonts w:asciiTheme="majorHAnsi" w:hAnsiTheme="majorHAnsi" w:cstheme="majorHAnsi"/>
          <w:sz w:val="26"/>
          <w:szCs w:val="26"/>
        </w:rPr>
        <w:t>/</w:t>
      </w:r>
      <w:r w:rsidR="00221AEA" w:rsidRPr="00910501">
        <w:rPr>
          <w:rFonts w:asciiTheme="majorHAnsi" w:hAnsiTheme="majorHAnsi" w:cstheme="majorHAnsi"/>
          <w:sz w:val="26"/>
          <w:szCs w:val="26"/>
        </w:rPr>
        <w:t>TB-TCS-H</w:t>
      </w:r>
      <w:r w:rsidR="001F29C0" w:rsidRPr="00910501">
        <w:rPr>
          <w:rFonts w:asciiTheme="majorHAnsi" w:hAnsiTheme="majorHAnsi" w:cstheme="majorHAnsi"/>
          <w:sz w:val="26"/>
          <w:szCs w:val="26"/>
        </w:rPr>
        <w:t>D</w:t>
      </w:r>
      <w:r w:rsidR="00221AEA" w:rsidRPr="00910501">
        <w:rPr>
          <w:rFonts w:asciiTheme="majorHAnsi" w:hAnsiTheme="majorHAnsi" w:cstheme="majorHAnsi"/>
          <w:sz w:val="26"/>
          <w:szCs w:val="26"/>
        </w:rPr>
        <w:t>QT</w:t>
      </w:r>
      <w:r w:rsidR="00221AEA" w:rsidRPr="00910501">
        <w:rPr>
          <w:rFonts w:asciiTheme="majorHAnsi" w:hAnsiTheme="majorHAnsi" w:cstheme="majorHAnsi"/>
        </w:rPr>
        <w:t xml:space="preserve">                   </w:t>
      </w:r>
      <w:r w:rsidR="002269F0" w:rsidRPr="00910501">
        <w:rPr>
          <w:rFonts w:asciiTheme="majorHAnsi" w:hAnsiTheme="majorHAnsi" w:cstheme="majorHAnsi"/>
          <w:sz w:val="26"/>
          <w:szCs w:val="26"/>
        </w:rPr>
        <w:t xml:space="preserve">   </w:t>
      </w:r>
      <w:r w:rsidR="00AD3A1E">
        <w:rPr>
          <w:rFonts w:asciiTheme="majorHAnsi" w:hAnsiTheme="majorHAnsi" w:cstheme="majorHAnsi"/>
          <w:sz w:val="26"/>
          <w:szCs w:val="26"/>
        </w:rPr>
        <w:t xml:space="preserve">              </w:t>
      </w:r>
      <w:r w:rsidR="00221AEA" w:rsidRPr="00910501">
        <w:rPr>
          <w:rFonts w:asciiTheme="majorHAnsi" w:hAnsiTheme="majorHAnsi" w:cstheme="majorHAnsi"/>
          <w:sz w:val="26"/>
          <w:szCs w:val="26"/>
        </w:rPr>
        <w:t xml:space="preserve"> </w:t>
      </w:r>
      <w:r w:rsidR="00221AEA" w:rsidRPr="00910501">
        <w:rPr>
          <w:rFonts w:asciiTheme="majorHAnsi" w:hAnsiTheme="majorHAnsi" w:cstheme="majorHAnsi"/>
          <w:i/>
          <w:sz w:val="26"/>
          <w:szCs w:val="26"/>
        </w:rPr>
        <w:t>C</w:t>
      </w:r>
      <w:r w:rsidRPr="00910501">
        <w:rPr>
          <w:rFonts w:asciiTheme="majorHAnsi" w:hAnsiTheme="majorHAnsi" w:cstheme="majorHAnsi"/>
          <w:i/>
          <w:sz w:val="26"/>
          <w:szCs w:val="26"/>
        </w:rPr>
        <w:t>a</w:t>
      </w:r>
      <w:r w:rsidR="00221AEA" w:rsidRPr="00910501">
        <w:rPr>
          <w:rFonts w:asciiTheme="majorHAnsi" w:hAnsiTheme="majorHAnsi" w:cstheme="majorHAnsi"/>
          <w:i/>
          <w:sz w:val="26"/>
          <w:szCs w:val="26"/>
        </w:rPr>
        <w:t>m Ph</w:t>
      </w:r>
      <w:r w:rsidRPr="00910501">
        <w:rPr>
          <w:rFonts w:asciiTheme="majorHAnsi" w:hAnsiTheme="majorHAnsi" w:cstheme="majorHAnsi"/>
          <w:i/>
          <w:sz w:val="26"/>
          <w:szCs w:val="26"/>
        </w:rPr>
        <w:t>a</w:t>
      </w:r>
      <w:r w:rsidR="00221AEA" w:rsidRPr="00910501">
        <w:rPr>
          <w:rFonts w:asciiTheme="majorHAnsi" w:hAnsiTheme="majorHAnsi" w:cstheme="majorHAnsi"/>
          <w:i/>
          <w:sz w:val="26"/>
          <w:szCs w:val="26"/>
        </w:rPr>
        <w:t xml:space="preserve">, </w:t>
      </w:r>
      <w:r w:rsidRPr="00910501">
        <w:rPr>
          <w:rFonts w:asciiTheme="majorHAnsi" w:hAnsiTheme="majorHAnsi" w:cstheme="majorHAnsi"/>
          <w:i/>
          <w:sz w:val="26"/>
          <w:szCs w:val="26"/>
        </w:rPr>
        <w:t xml:space="preserve">Marrch </w:t>
      </w:r>
      <w:r w:rsidR="00AD3A1E">
        <w:rPr>
          <w:rFonts w:asciiTheme="majorHAnsi" w:hAnsiTheme="majorHAnsi" w:cstheme="majorHAnsi"/>
          <w:i/>
          <w:sz w:val="26"/>
          <w:szCs w:val="26"/>
        </w:rPr>
        <w:t>24</w:t>
      </w:r>
      <w:r w:rsidRPr="00910501">
        <w:rPr>
          <w:rFonts w:asciiTheme="majorHAnsi" w:hAnsiTheme="majorHAnsi" w:cstheme="majorHAnsi"/>
          <w:i/>
          <w:sz w:val="26"/>
          <w:szCs w:val="26"/>
        </w:rPr>
        <w:t>, 2025</w:t>
      </w:r>
    </w:p>
    <w:p w14:paraId="5F7558F5" w14:textId="77777777" w:rsidR="00221AEA" w:rsidRPr="00910501" w:rsidRDefault="00221AEA" w:rsidP="00221AEA">
      <w:pPr>
        <w:ind w:right="-180"/>
        <w:rPr>
          <w:rFonts w:asciiTheme="majorHAnsi" w:hAnsiTheme="majorHAnsi" w:cstheme="majorHAnsi"/>
          <w:i/>
          <w:sz w:val="8"/>
          <w:szCs w:val="8"/>
        </w:rPr>
      </w:pPr>
    </w:p>
    <w:p w14:paraId="33E29847" w14:textId="504C2D69" w:rsidR="006533AF" w:rsidRPr="00910501" w:rsidRDefault="00B20BA2" w:rsidP="000004F5">
      <w:pPr>
        <w:spacing w:before="160"/>
        <w:ind w:right="-448"/>
        <w:jc w:val="center"/>
        <w:rPr>
          <w:rFonts w:asciiTheme="majorHAnsi" w:hAnsiTheme="majorHAnsi" w:cstheme="majorHAnsi"/>
          <w:b/>
          <w:szCs w:val="28"/>
        </w:rPr>
      </w:pPr>
      <w:r w:rsidRPr="00910501">
        <w:rPr>
          <w:rFonts w:asciiTheme="majorHAnsi" w:hAnsiTheme="majorHAnsi" w:cstheme="majorHAnsi"/>
          <w:b/>
          <w:szCs w:val="28"/>
        </w:rPr>
        <w:t>INVITATION NOTICE</w:t>
      </w:r>
    </w:p>
    <w:p w14:paraId="16F8BD81" w14:textId="37ADD8A3" w:rsidR="006533AF" w:rsidRPr="00910501" w:rsidRDefault="00B20BA2" w:rsidP="00DA5387">
      <w:pPr>
        <w:ind w:right="-442"/>
        <w:jc w:val="center"/>
        <w:rPr>
          <w:rFonts w:asciiTheme="majorHAnsi" w:hAnsiTheme="majorHAnsi" w:cstheme="majorHAnsi"/>
          <w:b/>
          <w:bCs/>
          <w:sz w:val="24"/>
        </w:rPr>
      </w:pPr>
      <w:r w:rsidRPr="00910501">
        <w:rPr>
          <w:rFonts w:asciiTheme="majorHAnsi" w:hAnsiTheme="majorHAnsi" w:cstheme="majorHAnsi"/>
          <w:b/>
          <w:sz w:val="26"/>
          <w:szCs w:val="26"/>
        </w:rPr>
        <w:t>2025 ANNUAL GENERAL MEETING OF SHAREHOLDERS</w:t>
      </w:r>
      <w:r w:rsidR="006533AF" w:rsidRPr="00910501">
        <w:rPr>
          <w:rFonts w:asciiTheme="majorHAnsi" w:hAnsiTheme="majorHAnsi" w:cstheme="majorHAnsi"/>
          <w:b/>
          <w:bCs/>
          <w:sz w:val="24"/>
        </w:rPr>
        <w:t xml:space="preserve"> </w:t>
      </w:r>
    </w:p>
    <w:p w14:paraId="5F8AABF1" w14:textId="578D4E15" w:rsidR="006533AF" w:rsidRPr="00910501" w:rsidRDefault="00B20BA2" w:rsidP="00DA5387">
      <w:pPr>
        <w:ind w:right="-442"/>
        <w:jc w:val="center"/>
        <w:rPr>
          <w:rFonts w:asciiTheme="majorHAnsi" w:hAnsiTheme="majorHAnsi" w:cstheme="majorHAnsi"/>
          <w:b/>
          <w:bCs/>
          <w:sz w:val="24"/>
        </w:rPr>
      </w:pPr>
      <w:r w:rsidRPr="00910501">
        <w:rPr>
          <w:rFonts w:asciiTheme="majorHAnsi" w:hAnsiTheme="majorHAnsi" w:cstheme="majorHAnsi"/>
          <w:b/>
          <w:bCs/>
          <w:sz w:val="26"/>
        </w:rPr>
        <w:t>CAO SON COAL JOINT STOCK COMPANY</w:t>
      </w:r>
    </w:p>
    <w:p w14:paraId="65F33196" w14:textId="2367B801" w:rsidR="0031720A" w:rsidRPr="00910501" w:rsidRDefault="00627D0C" w:rsidP="000004F5">
      <w:pPr>
        <w:spacing w:before="240" w:after="240"/>
        <w:ind w:right="-448"/>
        <w:jc w:val="center"/>
        <w:rPr>
          <w:rFonts w:asciiTheme="majorHAnsi" w:hAnsiTheme="majorHAnsi" w:cstheme="majorHAnsi"/>
          <w:b/>
          <w:bCs/>
          <w:sz w:val="24"/>
        </w:rPr>
      </w:pPr>
      <w:r w:rsidRPr="00910501">
        <w:rPr>
          <w:rFonts w:asciiTheme="majorHAnsi" w:hAnsiTheme="majorHAnsi" w:cstheme="majorHAnsi"/>
          <w:noProof/>
        </w:rPr>
        <mc:AlternateContent>
          <mc:Choice Requires="wps">
            <w:drawing>
              <wp:anchor distT="0" distB="0" distL="114300" distR="114300" simplePos="0" relativeHeight="251658752" behindDoc="0" locked="0" layoutInCell="1" allowOverlap="1" wp14:anchorId="0F9EEF2C" wp14:editId="01EA4D87">
                <wp:simplePos x="0" y="0"/>
                <wp:positionH relativeFrom="column">
                  <wp:posOffset>2331720</wp:posOffset>
                </wp:positionH>
                <wp:positionV relativeFrom="paragraph">
                  <wp:posOffset>48895</wp:posOffset>
                </wp:positionV>
                <wp:extent cx="1304925" cy="0"/>
                <wp:effectExtent l="11430" t="8890" r="7620"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246A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3.85pt" to="286.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0EA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"/>
            </w:pict>
          </mc:Fallback>
        </mc:AlternateContent>
      </w:r>
      <w:r w:rsidR="00B20BA2" w:rsidRPr="00910501">
        <w:rPr>
          <w:rFonts w:asciiTheme="majorHAnsi" w:hAnsiTheme="majorHAnsi" w:cstheme="majorHAnsi"/>
          <w:b/>
          <w:sz w:val="26"/>
        </w:rPr>
        <w:t>To</w:t>
      </w:r>
      <w:r w:rsidR="0031720A" w:rsidRPr="00910501">
        <w:rPr>
          <w:rFonts w:asciiTheme="majorHAnsi" w:hAnsiTheme="majorHAnsi" w:cstheme="majorHAnsi"/>
          <w:b/>
          <w:sz w:val="26"/>
        </w:rPr>
        <w:t>:</w:t>
      </w:r>
      <w:r w:rsidR="0031720A" w:rsidRPr="00910501">
        <w:rPr>
          <w:rFonts w:asciiTheme="majorHAnsi" w:hAnsiTheme="majorHAnsi" w:cstheme="majorHAnsi"/>
          <w:b/>
        </w:rPr>
        <w:t xml:space="preserve"> </w:t>
      </w:r>
      <w:r w:rsidR="00B20BA2" w:rsidRPr="00910501">
        <w:rPr>
          <w:rFonts w:asciiTheme="majorHAnsi" w:hAnsiTheme="majorHAnsi" w:cstheme="majorHAnsi"/>
          <w:b/>
          <w:sz w:val="22"/>
          <w:szCs w:val="22"/>
        </w:rPr>
        <w:t>SHAREHOLDERS OF CAO SON COAL JOINT STOCK COMPANY</w:t>
      </w:r>
    </w:p>
    <w:p w14:paraId="3DC23D0E" w14:textId="182291A3" w:rsidR="00455B9F" w:rsidRPr="00910501" w:rsidRDefault="00B20BA2" w:rsidP="00701B94">
      <w:pPr>
        <w:spacing w:before="180"/>
        <w:ind w:right="-40" w:firstLine="425"/>
        <w:jc w:val="both"/>
        <w:rPr>
          <w:rFonts w:asciiTheme="majorHAnsi" w:hAnsiTheme="majorHAnsi" w:cstheme="majorHAnsi"/>
          <w:sz w:val="24"/>
        </w:rPr>
      </w:pPr>
      <w:r w:rsidRPr="00910501">
        <w:rPr>
          <w:rFonts w:asciiTheme="majorHAnsi" w:hAnsiTheme="majorHAnsi" w:cstheme="majorHAnsi"/>
          <w:sz w:val="24"/>
        </w:rPr>
        <w:t>Pursuant to the current Charter of Organization and Operation of Cao Son Coal Joint Stock Company and the actual production and business conditions of the Company</w:t>
      </w:r>
      <w:r w:rsidR="00455B9F" w:rsidRPr="00910501">
        <w:rPr>
          <w:rFonts w:asciiTheme="majorHAnsi" w:hAnsiTheme="majorHAnsi" w:cstheme="majorHAnsi"/>
          <w:sz w:val="24"/>
        </w:rPr>
        <w:t>,</w:t>
      </w:r>
    </w:p>
    <w:p w14:paraId="5FAD1BB3" w14:textId="10FF3BEA" w:rsidR="00455B9F" w:rsidRPr="00910501" w:rsidRDefault="00B20BA2" w:rsidP="00701B94">
      <w:pPr>
        <w:spacing w:before="60" w:after="60"/>
        <w:ind w:right="-40" w:firstLine="425"/>
        <w:jc w:val="both"/>
        <w:rPr>
          <w:rFonts w:asciiTheme="majorHAnsi" w:hAnsiTheme="majorHAnsi" w:cstheme="majorHAnsi"/>
          <w:b/>
          <w:sz w:val="24"/>
        </w:rPr>
      </w:pPr>
      <w:r w:rsidRPr="00910501">
        <w:rPr>
          <w:rFonts w:asciiTheme="majorHAnsi" w:hAnsiTheme="majorHAnsi" w:cstheme="majorHAnsi"/>
          <w:b/>
          <w:sz w:val="24"/>
        </w:rPr>
        <w:t>The Board of Directors of the Company respectfully announces and invites</w:t>
      </w:r>
      <w:r w:rsidR="00455B9F" w:rsidRPr="00910501">
        <w:rPr>
          <w:rFonts w:asciiTheme="majorHAnsi" w:hAnsiTheme="majorHAnsi" w:cstheme="majorHAnsi"/>
          <w:b/>
          <w:sz w:val="24"/>
        </w:rPr>
        <w:t>:</w:t>
      </w:r>
    </w:p>
    <w:p w14:paraId="0F0C8529" w14:textId="14E3F329" w:rsidR="00455B9F" w:rsidRPr="00910501" w:rsidRDefault="00455B9F" w:rsidP="000004F5">
      <w:pPr>
        <w:ind w:left="720" w:right="-45" w:firstLine="431"/>
        <w:jc w:val="both"/>
        <w:rPr>
          <w:rFonts w:asciiTheme="majorHAnsi" w:hAnsiTheme="majorHAnsi" w:cstheme="majorHAnsi"/>
          <w:sz w:val="24"/>
        </w:rPr>
      </w:pPr>
      <w:r w:rsidRPr="00910501">
        <w:rPr>
          <w:rFonts w:asciiTheme="majorHAnsi" w:hAnsiTheme="majorHAnsi" w:cstheme="majorHAnsi"/>
          <w:sz w:val="24"/>
        </w:rPr>
        <w:t xml:space="preserve"> - </w:t>
      </w:r>
      <w:r w:rsidR="00B20BA2" w:rsidRPr="00910501">
        <w:rPr>
          <w:rFonts w:asciiTheme="majorHAnsi" w:hAnsiTheme="majorHAnsi" w:cstheme="majorHAnsi"/>
          <w:sz w:val="24"/>
        </w:rPr>
        <w:t>Members of the Board of Directors and Board of Supervisors of the Company</w:t>
      </w:r>
      <w:r w:rsidRPr="00910501">
        <w:rPr>
          <w:rFonts w:asciiTheme="majorHAnsi" w:hAnsiTheme="majorHAnsi" w:cstheme="majorHAnsi"/>
          <w:sz w:val="24"/>
        </w:rPr>
        <w:t>;</w:t>
      </w:r>
    </w:p>
    <w:p w14:paraId="6E5D3548" w14:textId="394CAB1B" w:rsidR="00455B9F" w:rsidRPr="00910501" w:rsidRDefault="00455B9F" w:rsidP="000004F5">
      <w:pPr>
        <w:ind w:left="720" w:right="-45" w:firstLine="431"/>
        <w:jc w:val="both"/>
        <w:rPr>
          <w:rFonts w:asciiTheme="majorHAnsi" w:hAnsiTheme="majorHAnsi" w:cstheme="majorHAnsi"/>
          <w:sz w:val="24"/>
        </w:rPr>
      </w:pPr>
      <w:r w:rsidRPr="00910501">
        <w:rPr>
          <w:rFonts w:asciiTheme="majorHAnsi" w:hAnsiTheme="majorHAnsi" w:cstheme="majorHAnsi"/>
          <w:sz w:val="24"/>
        </w:rPr>
        <w:t xml:space="preserve"> - </w:t>
      </w:r>
      <w:r w:rsidR="00B20BA2" w:rsidRPr="00910501">
        <w:rPr>
          <w:rFonts w:asciiTheme="majorHAnsi" w:hAnsiTheme="majorHAnsi" w:cstheme="majorHAnsi"/>
          <w:sz w:val="24"/>
        </w:rPr>
        <w:t>Esteemed Shareholders of the Company</w:t>
      </w:r>
      <w:r w:rsidR="00973F66" w:rsidRPr="00910501">
        <w:rPr>
          <w:rFonts w:asciiTheme="majorHAnsi" w:hAnsiTheme="majorHAnsi" w:cstheme="majorHAnsi"/>
          <w:sz w:val="24"/>
        </w:rPr>
        <w:t>.</w:t>
      </w:r>
    </w:p>
    <w:p w14:paraId="08D1FEA0" w14:textId="3C142F40" w:rsidR="006533AF" w:rsidRPr="00910501" w:rsidRDefault="00B20BA2" w:rsidP="000004F5">
      <w:pPr>
        <w:spacing w:after="180"/>
        <w:ind w:right="-40" w:firstLine="425"/>
        <w:jc w:val="both"/>
        <w:rPr>
          <w:rFonts w:asciiTheme="majorHAnsi" w:hAnsiTheme="majorHAnsi" w:cstheme="majorHAnsi"/>
          <w:sz w:val="24"/>
        </w:rPr>
      </w:pPr>
      <w:r w:rsidRPr="00910501">
        <w:rPr>
          <w:rFonts w:asciiTheme="majorHAnsi" w:hAnsiTheme="majorHAnsi" w:cstheme="majorHAnsi"/>
          <w:sz w:val="24"/>
        </w:rPr>
        <w:t>To attend the 2025 Annual General Meeting of Shareholders with the following details</w:t>
      </w:r>
      <w:r w:rsidR="006533AF" w:rsidRPr="00910501">
        <w:rPr>
          <w:rFonts w:asciiTheme="majorHAnsi" w:hAnsiTheme="majorHAnsi" w:cstheme="majorHAnsi"/>
          <w:sz w:val="24"/>
        </w:rPr>
        <w:t>:</w:t>
      </w:r>
    </w:p>
    <w:p w14:paraId="7B21F027" w14:textId="452B8D9D" w:rsidR="00A332A1" w:rsidRPr="00910501" w:rsidRDefault="006533AF" w:rsidP="008A001C">
      <w:pPr>
        <w:numPr>
          <w:ilvl w:val="0"/>
          <w:numId w:val="1"/>
        </w:numPr>
        <w:tabs>
          <w:tab w:val="left" w:pos="284"/>
        </w:tabs>
        <w:spacing w:before="80"/>
        <w:ind w:left="0" w:right="-43" w:firstLine="0"/>
        <w:jc w:val="both"/>
        <w:rPr>
          <w:rFonts w:asciiTheme="majorHAnsi" w:hAnsiTheme="majorHAnsi" w:cstheme="majorHAnsi"/>
          <w:sz w:val="24"/>
        </w:rPr>
      </w:pPr>
      <w:r w:rsidRPr="00910501">
        <w:rPr>
          <w:rFonts w:asciiTheme="majorHAnsi" w:hAnsiTheme="majorHAnsi" w:cstheme="majorHAnsi"/>
          <w:b/>
          <w:sz w:val="24"/>
        </w:rPr>
        <w:t xml:space="preserve"> </w:t>
      </w:r>
      <w:r w:rsidR="00B20BA2" w:rsidRPr="00910501">
        <w:rPr>
          <w:rFonts w:asciiTheme="majorHAnsi" w:hAnsiTheme="majorHAnsi" w:cstheme="majorHAnsi"/>
          <w:b/>
          <w:sz w:val="24"/>
        </w:rPr>
        <w:t>Time</w:t>
      </w:r>
      <w:r w:rsidRPr="00910501">
        <w:rPr>
          <w:rFonts w:asciiTheme="majorHAnsi" w:hAnsiTheme="majorHAnsi" w:cstheme="majorHAnsi"/>
          <w:b/>
          <w:sz w:val="24"/>
        </w:rPr>
        <w:t xml:space="preserve">: </w:t>
      </w:r>
      <w:r w:rsidR="00DB051F">
        <w:rPr>
          <w:rFonts w:asciiTheme="majorHAnsi" w:hAnsiTheme="majorHAnsi" w:cstheme="majorHAnsi"/>
          <w:sz w:val="24"/>
        </w:rPr>
        <w:t>The meeting will commence at 09</w:t>
      </w:r>
      <w:r w:rsidR="00B20BA2" w:rsidRPr="00910501">
        <w:rPr>
          <w:rFonts w:asciiTheme="majorHAnsi" w:hAnsiTheme="majorHAnsi" w:cstheme="majorHAnsi"/>
          <w:sz w:val="24"/>
        </w:rPr>
        <w:t>:00 AM, Friday, April 25, 2025</w:t>
      </w:r>
    </w:p>
    <w:p w14:paraId="6006F291" w14:textId="253ED70C" w:rsidR="006533AF" w:rsidRPr="00910501" w:rsidRDefault="00A332A1" w:rsidP="008A001C">
      <w:pPr>
        <w:tabs>
          <w:tab w:val="left" w:pos="426"/>
        </w:tabs>
        <w:ind w:right="-43"/>
        <w:jc w:val="both"/>
        <w:rPr>
          <w:rFonts w:asciiTheme="majorHAnsi" w:hAnsiTheme="majorHAnsi" w:cstheme="majorHAnsi"/>
          <w:sz w:val="24"/>
        </w:rPr>
      </w:pPr>
      <w:r w:rsidRPr="00910501">
        <w:rPr>
          <w:rFonts w:asciiTheme="majorHAnsi" w:hAnsiTheme="majorHAnsi" w:cstheme="majorHAnsi"/>
          <w:b/>
          <w:sz w:val="24"/>
        </w:rPr>
        <w:tab/>
      </w:r>
      <w:r w:rsidR="008A001C" w:rsidRPr="00910501">
        <w:rPr>
          <w:rFonts w:asciiTheme="majorHAnsi" w:hAnsiTheme="majorHAnsi" w:cstheme="majorHAnsi"/>
          <w:b/>
          <w:sz w:val="24"/>
        </w:rPr>
        <w:t xml:space="preserve">          </w:t>
      </w:r>
      <w:r w:rsidR="007304E5" w:rsidRPr="00910501">
        <w:rPr>
          <w:rFonts w:asciiTheme="majorHAnsi" w:hAnsiTheme="majorHAnsi" w:cstheme="majorHAnsi"/>
          <w:sz w:val="24"/>
        </w:rPr>
        <w:t>(</w:t>
      </w:r>
      <w:r w:rsidR="00B20BA2" w:rsidRPr="00910501">
        <w:rPr>
          <w:rFonts w:asciiTheme="majorHAnsi" w:hAnsiTheme="majorHAnsi" w:cstheme="majorHAnsi"/>
          <w:sz w:val="24"/>
        </w:rPr>
        <w:t>Reception of shareholder delegates from 0</w:t>
      </w:r>
      <w:r w:rsidR="00DB051F">
        <w:rPr>
          <w:rFonts w:asciiTheme="majorHAnsi" w:hAnsiTheme="majorHAnsi" w:cstheme="majorHAnsi"/>
          <w:sz w:val="24"/>
        </w:rPr>
        <w:t>8</w:t>
      </w:r>
      <w:r w:rsidR="00B20BA2" w:rsidRPr="00910501">
        <w:rPr>
          <w:rFonts w:asciiTheme="majorHAnsi" w:hAnsiTheme="majorHAnsi" w:cstheme="majorHAnsi"/>
          <w:sz w:val="24"/>
        </w:rPr>
        <w:t>:</w:t>
      </w:r>
      <w:r w:rsidR="00DB051F">
        <w:rPr>
          <w:rFonts w:asciiTheme="majorHAnsi" w:hAnsiTheme="majorHAnsi" w:cstheme="majorHAnsi"/>
          <w:sz w:val="24"/>
        </w:rPr>
        <w:t>0</w:t>
      </w:r>
      <w:r w:rsidR="00B20BA2" w:rsidRPr="00910501">
        <w:rPr>
          <w:rFonts w:asciiTheme="majorHAnsi" w:hAnsiTheme="majorHAnsi" w:cstheme="majorHAnsi"/>
          <w:sz w:val="24"/>
        </w:rPr>
        <w:t>0 AM, April 25, 2025</w:t>
      </w:r>
      <w:r w:rsidR="006533AF" w:rsidRPr="00910501">
        <w:rPr>
          <w:rFonts w:asciiTheme="majorHAnsi" w:hAnsiTheme="majorHAnsi" w:cstheme="majorHAnsi"/>
          <w:sz w:val="24"/>
        </w:rPr>
        <w:t>).</w:t>
      </w:r>
    </w:p>
    <w:p w14:paraId="05947BD2" w14:textId="3EBDD3F1" w:rsidR="006533AF" w:rsidRPr="00910501" w:rsidRDefault="00B20BA2" w:rsidP="008A001C">
      <w:pPr>
        <w:numPr>
          <w:ilvl w:val="0"/>
          <w:numId w:val="1"/>
        </w:numPr>
        <w:spacing w:before="80"/>
        <w:ind w:left="357" w:right="-40" w:hanging="357"/>
        <w:jc w:val="both"/>
        <w:rPr>
          <w:rFonts w:asciiTheme="majorHAnsi" w:hAnsiTheme="majorHAnsi" w:cstheme="majorHAnsi"/>
          <w:b/>
          <w:sz w:val="24"/>
        </w:rPr>
      </w:pPr>
      <w:r w:rsidRPr="00910501">
        <w:rPr>
          <w:rFonts w:asciiTheme="majorHAnsi" w:hAnsiTheme="majorHAnsi" w:cstheme="majorHAnsi"/>
          <w:b/>
          <w:sz w:val="24"/>
        </w:rPr>
        <w:t>Venue</w:t>
      </w:r>
      <w:r w:rsidR="006533AF" w:rsidRPr="00910501">
        <w:rPr>
          <w:rFonts w:asciiTheme="majorHAnsi" w:hAnsiTheme="majorHAnsi" w:cstheme="majorHAnsi"/>
          <w:sz w:val="24"/>
        </w:rPr>
        <w:t xml:space="preserve">: </w:t>
      </w:r>
      <w:r w:rsidRPr="00910501">
        <w:rPr>
          <w:rFonts w:asciiTheme="majorHAnsi" w:hAnsiTheme="majorHAnsi" w:cstheme="majorHAnsi"/>
          <w:sz w:val="24"/>
        </w:rPr>
        <w:t>Meeting Room No. 1, 1st Floor, Office of Cao Son Coal Joint Stock Company, Group 1, Cao Son 2 Area, Cam Son Ward, Cam Pha City, Quang Ninh Province</w:t>
      </w:r>
      <w:r w:rsidR="006533AF" w:rsidRPr="00910501">
        <w:rPr>
          <w:rFonts w:asciiTheme="majorHAnsi" w:hAnsiTheme="majorHAnsi" w:cstheme="majorHAnsi"/>
          <w:sz w:val="24"/>
        </w:rPr>
        <w:t>.</w:t>
      </w:r>
    </w:p>
    <w:p w14:paraId="2C5EE448" w14:textId="22A1B77B" w:rsidR="006533AF" w:rsidRPr="00910501" w:rsidRDefault="00B20BA2" w:rsidP="008A001C">
      <w:pPr>
        <w:numPr>
          <w:ilvl w:val="0"/>
          <w:numId w:val="1"/>
        </w:numPr>
        <w:spacing w:before="80"/>
        <w:ind w:left="426" w:right="-40"/>
        <w:jc w:val="both"/>
        <w:rPr>
          <w:rFonts w:asciiTheme="majorHAnsi" w:hAnsiTheme="majorHAnsi" w:cstheme="majorHAnsi"/>
          <w:sz w:val="24"/>
        </w:rPr>
      </w:pPr>
      <w:r w:rsidRPr="00910501">
        <w:rPr>
          <w:rFonts w:asciiTheme="majorHAnsi" w:hAnsiTheme="majorHAnsi" w:cstheme="majorHAnsi"/>
          <w:b/>
          <w:sz w:val="24"/>
        </w:rPr>
        <w:t>Agenda</w:t>
      </w:r>
      <w:r w:rsidR="006533AF" w:rsidRPr="00910501">
        <w:rPr>
          <w:rFonts w:asciiTheme="majorHAnsi" w:hAnsiTheme="majorHAnsi" w:cstheme="majorHAnsi"/>
          <w:sz w:val="24"/>
        </w:rPr>
        <w:t xml:space="preserve">: </w:t>
      </w:r>
      <w:r w:rsidRPr="00910501">
        <w:rPr>
          <w:rFonts w:asciiTheme="majorHAnsi" w:hAnsiTheme="majorHAnsi" w:cstheme="majorHAnsi"/>
          <w:sz w:val="24"/>
        </w:rPr>
        <w:t>The meeting will discuss and approve the following issues</w:t>
      </w:r>
      <w:r w:rsidR="006533AF" w:rsidRPr="00910501">
        <w:rPr>
          <w:rFonts w:asciiTheme="majorHAnsi" w:hAnsiTheme="majorHAnsi" w:cstheme="majorHAnsi"/>
          <w:sz w:val="24"/>
        </w:rPr>
        <w:t>:</w:t>
      </w:r>
    </w:p>
    <w:p w14:paraId="4F687273" w14:textId="48238A21" w:rsidR="00102828" w:rsidRPr="00910501" w:rsidRDefault="001F29C0" w:rsidP="008A001C">
      <w:pPr>
        <w:pStyle w:val="ListParagraph"/>
        <w:numPr>
          <w:ilvl w:val="0"/>
          <w:numId w:val="2"/>
        </w:numPr>
        <w:tabs>
          <w:tab w:val="left" w:pos="426"/>
          <w:tab w:val="left" w:leader="dot" w:pos="9072"/>
        </w:tabs>
        <w:spacing w:before="80"/>
        <w:ind w:left="426" w:right="-1" w:hanging="426"/>
        <w:jc w:val="both"/>
        <w:rPr>
          <w:rFonts w:asciiTheme="majorHAnsi" w:hAnsiTheme="majorHAnsi" w:cstheme="majorHAnsi"/>
          <w:color w:val="000000"/>
          <w:sz w:val="24"/>
        </w:rPr>
      </w:pPr>
      <w:r w:rsidRPr="00910501">
        <w:rPr>
          <w:rFonts w:asciiTheme="majorHAnsi" w:hAnsiTheme="majorHAnsi" w:cstheme="majorHAnsi"/>
          <w:b/>
          <w:color w:val="000000"/>
          <w:sz w:val="24"/>
        </w:rPr>
        <w:t>Content 01</w:t>
      </w:r>
      <w:r w:rsidR="00102828" w:rsidRPr="00910501">
        <w:rPr>
          <w:rFonts w:asciiTheme="majorHAnsi" w:hAnsiTheme="majorHAnsi" w:cstheme="majorHAnsi"/>
          <w:b/>
          <w:color w:val="000000"/>
          <w:sz w:val="24"/>
        </w:rPr>
        <w:t xml:space="preserve">. </w:t>
      </w:r>
      <w:r w:rsidR="00B20BA2" w:rsidRPr="00910501">
        <w:rPr>
          <w:rFonts w:asciiTheme="majorHAnsi" w:hAnsiTheme="majorHAnsi" w:cstheme="majorHAnsi"/>
          <w:color w:val="000000"/>
          <w:sz w:val="24"/>
        </w:rPr>
        <w:t>Report on 2024 business results and 2025 business plan</w:t>
      </w:r>
      <w:r w:rsidR="00102828" w:rsidRPr="00910501">
        <w:rPr>
          <w:rFonts w:asciiTheme="majorHAnsi" w:hAnsiTheme="majorHAnsi" w:cstheme="majorHAnsi"/>
          <w:color w:val="000000"/>
          <w:sz w:val="24"/>
        </w:rPr>
        <w:t>;</w:t>
      </w:r>
    </w:p>
    <w:p w14:paraId="74FB8CE0" w14:textId="0F8DDD1B" w:rsidR="00701B94" w:rsidRPr="00910501" w:rsidRDefault="001F29C0" w:rsidP="008A001C">
      <w:pPr>
        <w:pStyle w:val="ListParagraph"/>
        <w:numPr>
          <w:ilvl w:val="0"/>
          <w:numId w:val="2"/>
        </w:numPr>
        <w:tabs>
          <w:tab w:val="left" w:pos="426"/>
          <w:tab w:val="left" w:leader="dot" w:pos="9072"/>
        </w:tabs>
        <w:spacing w:before="80"/>
        <w:ind w:left="426" w:right="-1" w:hanging="426"/>
        <w:jc w:val="both"/>
        <w:rPr>
          <w:rFonts w:asciiTheme="majorHAnsi" w:hAnsiTheme="majorHAnsi" w:cstheme="majorHAnsi"/>
          <w:color w:val="000000"/>
          <w:sz w:val="20"/>
        </w:rPr>
      </w:pPr>
      <w:r w:rsidRPr="00910501">
        <w:rPr>
          <w:rFonts w:asciiTheme="majorHAnsi" w:hAnsiTheme="majorHAnsi" w:cstheme="majorHAnsi"/>
          <w:b/>
          <w:sz w:val="24"/>
        </w:rPr>
        <w:t>Contents 02</w:t>
      </w:r>
      <w:r w:rsidR="00701B94" w:rsidRPr="00910501">
        <w:rPr>
          <w:rFonts w:asciiTheme="majorHAnsi" w:hAnsiTheme="majorHAnsi" w:cstheme="majorHAnsi"/>
          <w:b/>
          <w:sz w:val="24"/>
        </w:rPr>
        <w:t xml:space="preserve">: </w:t>
      </w:r>
      <w:r w:rsidR="00B20BA2" w:rsidRPr="00910501">
        <w:rPr>
          <w:rFonts w:asciiTheme="majorHAnsi" w:hAnsiTheme="majorHAnsi" w:cstheme="majorHAnsi"/>
          <w:sz w:val="24"/>
        </w:rPr>
        <w:t>Report on the activities of the Board of Directors on corporate governance and supervision of the Board of Supervisors in 2024, and the 2025 direction of the Board of Directors</w:t>
      </w:r>
    </w:p>
    <w:p w14:paraId="71586B2D" w14:textId="0B22FDCA" w:rsidR="00102828" w:rsidRPr="00910501" w:rsidRDefault="001F29C0" w:rsidP="008A001C">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b/>
          <w:sz w:val="24"/>
        </w:rPr>
        <w:t>Contents</w:t>
      </w:r>
      <w:r w:rsidR="00102828" w:rsidRPr="00910501">
        <w:rPr>
          <w:rFonts w:asciiTheme="majorHAnsi" w:hAnsiTheme="majorHAnsi" w:cstheme="majorHAnsi"/>
          <w:b/>
          <w:color w:val="000000"/>
          <w:sz w:val="24"/>
        </w:rPr>
        <w:t xml:space="preserve"> 0</w:t>
      </w:r>
      <w:r w:rsidR="00701B94" w:rsidRPr="00910501">
        <w:rPr>
          <w:rFonts w:asciiTheme="majorHAnsi" w:hAnsiTheme="majorHAnsi" w:cstheme="majorHAnsi"/>
          <w:b/>
          <w:color w:val="000000"/>
          <w:sz w:val="24"/>
        </w:rPr>
        <w:t>3</w:t>
      </w:r>
      <w:r w:rsidR="00102828" w:rsidRPr="00910501">
        <w:rPr>
          <w:rFonts w:asciiTheme="majorHAnsi" w:hAnsiTheme="majorHAnsi" w:cstheme="majorHAnsi"/>
          <w:b/>
          <w:color w:val="000000"/>
          <w:sz w:val="24"/>
        </w:rPr>
        <w:t xml:space="preserve">. </w:t>
      </w:r>
      <w:r w:rsidR="00B20BA2" w:rsidRPr="00910501">
        <w:rPr>
          <w:rFonts w:asciiTheme="majorHAnsi" w:hAnsiTheme="majorHAnsi" w:cstheme="majorHAnsi"/>
          <w:color w:val="000000"/>
          <w:sz w:val="24"/>
        </w:rPr>
        <w:t>Approval of the orientation and key business targets for the 5-year period 2026 - 2030</w:t>
      </w:r>
      <w:r w:rsidR="00102828" w:rsidRPr="00910501">
        <w:rPr>
          <w:rFonts w:asciiTheme="majorHAnsi" w:hAnsiTheme="majorHAnsi" w:cstheme="majorHAnsi"/>
          <w:color w:val="000000"/>
          <w:sz w:val="24"/>
        </w:rPr>
        <w:t xml:space="preserve">; </w:t>
      </w:r>
    </w:p>
    <w:p w14:paraId="68149CA6" w14:textId="12A8ED25" w:rsidR="00CE21A3" w:rsidRPr="00910501" w:rsidRDefault="001F29C0" w:rsidP="00CE21A3">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b/>
          <w:sz w:val="24"/>
        </w:rPr>
        <w:t>Contents</w:t>
      </w:r>
      <w:r w:rsidR="00CE21A3" w:rsidRPr="00910501">
        <w:rPr>
          <w:rFonts w:asciiTheme="majorHAnsi" w:hAnsiTheme="majorHAnsi" w:cstheme="majorHAnsi"/>
          <w:b/>
          <w:color w:val="000000"/>
          <w:sz w:val="24"/>
        </w:rPr>
        <w:t xml:space="preserve"> 0</w:t>
      </w:r>
      <w:r w:rsidR="00701B94" w:rsidRPr="00910501">
        <w:rPr>
          <w:rFonts w:asciiTheme="majorHAnsi" w:hAnsiTheme="majorHAnsi" w:cstheme="majorHAnsi"/>
          <w:b/>
          <w:color w:val="000000"/>
          <w:sz w:val="24"/>
        </w:rPr>
        <w:t>4</w:t>
      </w:r>
      <w:r w:rsidR="00CE21A3" w:rsidRPr="00910501">
        <w:rPr>
          <w:rFonts w:asciiTheme="majorHAnsi" w:hAnsiTheme="majorHAnsi" w:cstheme="majorHAnsi"/>
          <w:b/>
          <w:color w:val="000000"/>
          <w:sz w:val="24"/>
        </w:rPr>
        <w:t xml:space="preserve">. </w:t>
      </w:r>
      <w:r w:rsidR="00B20BA2" w:rsidRPr="00910501">
        <w:rPr>
          <w:rFonts w:asciiTheme="majorHAnsi" w:hAnsiTheme="majorHAnsi" w:cstheme="majorHAnsi"/>
          <w:sz w:val="24"/>
          <w:szCs w:val="26"/>
        </w:rPr>
        <w:t>Approval of contracts and transactions in 2025 between the Company and insiders, related persons/organizations, and company shareholders</w:t>
      </w:r>
      <w:r w:rsidR="00CE21A3" w:rsidRPr="00910501">
        <w:rPr>
          <w:rFonts w:asciiTheme="majorHAnsi" w:hAnsiTheme="majorHAnsi" w:cstheme="majorHAnsi"/>
          <w:sz w:val="24"/>
          <w:szCs w:val="26"/>
        </w:rPr>
        <w:t>;</w:t>
      </w:r>
    </w:p>
    <w:p w14:paraId="79CA7D85" w14:textId="5B06667F" w:rsidR="00CE21A3" w:rsidRPr="00910501" w:rsidRDefault="001F29C0" w:rsidP="00CE21A3">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b/>
          <w:sz w:val="24"/>
        </w:rPr>
        <w:t>Contents</w:t>
      </w:r>
      <w:r w:rsidR="00CE21A3" w:rsidRPr="00910501">
        <w:rPr>
          <w:rFonts w:asciiTheme="majorHAnsi" w:hAnsiTheme="majorHAnsi" w:cstheme="majorHAnsi"/>
          <w:b/>
          <w:color w:val="000000"/>
          <w:sz w:val="24"/>
        </w:rPr>
        <w:t xml:space="preserve"> 0</w:t>
      </w:r>
      <w:r w:rsidR="00701B94" w:rsidRPr="00910501">
        <w:rPr>
          <w:rFonts w:asciiTheme="majorHAnsi" w:hAnsiTheme="majorHAnsi" w:cstheme="majorHAnsi"/>
          <w:b/>
          <w:color w:val="000000"/>
          <w:sz w:val="24"/>
        </w:rPr>
        <w:t>5</w:t>
      </w:r>
      <w:r w:rsidR="00CE21A3" w:rsidRPr="00910501">
        <w:rPr>
          <w:rFonts w:asciiTheme="majorHAnsi" w:hAnsiTheme="majorHAnsi" w:cstheme="majorHAnsi"/>
          <w:b/>
          <w:color w:val="000000"/>
          <w:sz w:val="24"/>
        </w:rPr>
        <w:t xml:space="preserve">. </w:t>
      </w:r>
      <w:r w:rsidR="00B20BA2" w:rsidRPr="00910501">
        <w:rPr>
          <w:rFonts w:asciiTheme="majorHAnsi" w:hAnsiTheme="majorHAnsi" w:cstheme="majorHAnsi"/>
          <w:sz w:val="24"/>
          <w:szCs w:val="26"/>
        </w:rPr>
        <w:t>Approval of amendments and issuance of the Charter of Organization and Operation of Cao Son Coal Joint Stock Company</w:t>
      </w:r>
      <w:r w:rsidR="00CE21A3" w:rsidRPr="00910501">
        <w:rPr>
          <w:rFonts w:asciiTheme="majorHAnsi" w:hAnsiTheme="majorHAnsi" w:cstheme="majorHAnsi"/>
          <w:color w:val="000000"/>
          <w:sz w:val="24"/>
        </w:rPr>
        <w:t>.</w:t>
      </w:r>
    </w:p>
    <w:p w14:paraId="683E42C3" w14:textId="1F11B3CD" w:rsidR="00CE21A3" w:rsidRPr="00910501" w:rsidRDefault="001F29C0" w:rsidP="00CE21A3">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b/>
          <w:sz w:val="24"/>
        </w:rPr>
        <w:t>Contents</w:t>
      </w:r>
      <w:r w:rsidR="00CE21A3" w:rsidRPr="00910501">
        <w:rPr>
          <w:rFonts w:asciiTheme="majorHAnsi" w:hAnsiTheme="majorHAnsi" w:cstheme="majorHAnsi"/>
          <w:b/>
          <w:color w:val="000000"/>
          <w:sz w:val="24"/>
        </w:rPr>
        <w:t xml:space="preserve"> 0</w:t>
      </w:r>
      <w:r w:rsidR="00701B94" w:rsidRPr="00910501">
        <w:rPr>
          <w:rFonts w:asciiTheme="majorHAnsi" w:hAnsiTheme="majorHAnsi" w:cstheme="majorHAnsi"/>
          <w:b/>
          <w:color w:val="000000"/>
          <w:sz w:val="24"/>
        </w:rPr>
        <w:t>6</w:t>
      </w:r>
      <w:r w:rsidR="00CE21A3" w:rsidRPr="00910501">
        <w:rPr>
          <w:rFonts w:asciiTheme="majorHAnsi" w:hAnsiTheme="majorHAnsi" w:cstheme="majorHAnsi"/>
          <w:b/>
          <w:color w:val="000000"/>
          <w:sz w:val="24"/>
        </w:rPr>
        <w:t xml:space="preserve">. </w:t>
      </w:r>
      <w:r w:rsidR="00B20BA2" w:rsidRPr="00AD3A1E">
        <w:rPr>
          <w:rFonts w:asciiTheme="majorHAnsi" w:hAnsiTheme="majorHAnsi" w:cstheme="majorHAnsi"/>
          <w:spacing w:val="-8"/>
          <w:sz w:val="24"/>
          <w:szCs w:val="26"/>
        </w:rPr>
        <w:t>Approval of the consolidation of independent Board members for the 2020 - 2025 term</w:t>
      </w:r>
      <w:r w:rsidR="00CE21A3" w:rsidRPr="00AD3A1E">
        <w:rPr>
          <w:rFonts w:asciiTheme="majorHAnsi" w:hAnsiTheme="majorHAnsi" w:cstheme="majorHAnsi"/>
          <w:color w:val="000000"/>
          <w:spacing w:val="-8"/>
          <w:sz w:val="24"/>
        </w:rPr>
        <w:t>.</w:t>
      </w:r>
    </w:p>
    <w:p w14:paraId="37941EF6" w14:textId="0762FBF1" w:rsidR="00102828" w:rsidRPr="00910501" w:rsidRDefault="001F29C0" w:rsidP="008A001C">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b/>
          <w:sz w:val="24"/>
        </w:rPr>
        <w:t>Contents</w:t>
      </w:r>
      <w:r w:rsidR="00675E30" w:rsidRPr="00910501">
        <w:rPr>
          <w:rFonts w:asciiTheme="majorHAnsi" w:hAnsiTheme="majorHAnsi" w:cstheme="majorHAnsi"/>
          <w:b/>
          <w:color w:val="000000"/>
          <w:sz w:val="24"/>
        </w:rPr>
        <w:t xml:space="preserve"> 0</w:t>
      </w:r>
      <w:r w:rsidR="00701B94" w:rsidRPr="00910501">
        <w:rPr>
          <w:rFonts w:asciiTheme="majorHAnsi" w:hAnsiTheme="majorHAnsi" w:cstheme="majorHAnsi"/>
          <w:b/>
          <w:color w:val="000000"/>
          <w:sz w:val="24"/>
        </w:rPr>
        <w:t>7</w:t>
      </w:r>
      <w:r w:rsidR="00675E30" w:rsidRPr="00910501">
        <w:rPr>
          <w:rFonts w:asciiTheme="majorHAnsi" w:hAnsiTheme="majorHAnsi" w:cstheme="majorHAnsi"/>
          <w:b/>
          <w:color w:val="000000"/>
          <w:sz w:val="24"/>
        </w:rPr>
        <w:t xml:space="preserve">. </w:t>
      </w:r>
      <w:r w:rsidR="00B20BA2" w:rsidRPr="00910501">
        <w:rPr>
          <w:rFonts w:asciiTheme="majorHAnsi" w:hAnsiTheme="majorHAnsi" w:cstheme="majorHAnsi"/>
          <w:color w:val="000000"/>
          <w:sz w:val="24"/>
          <w:lang w:val="nl-NL"/>
        </w:rPr>
        <w:t>Approval of the audited financial statements for 2024</w:t>
      </w:r>
      <w:r w:rsidR="00102828" w:rsidRPr="00910501">
        <w:rPr>
          <w:rFonts w:asciiTheme="majorHAnsi" w:hAnsiTheme="majorHAnsi" w:cstheme="majorHAnsi"/>
          <w:color w:val="000000"/>
          <w:sz w:val="24"/>
        </w:rPr>
        <w:t>;</w:t>
      </w:r>
    </w:p>
    <w:p w14:paraId="4874A154" w14:textId="52905C6A" w:rsidR="006B6ACC" w:rsidRPr="00910501" w:rsidRDefault="001F29C0" w:rsidP="008A001C">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b/>
          <w:sz w:val="24"/>
        </w:rPr>
        <w:t>Contents</w:t>
      </w:r>
      <w:r w:rsidR="00102828" w:rsidRPr="00910501">
        <w:rPr>
          <w:rFonts w:asciiTheme="majorHAnsi" w:hAnsiTheme="majorHAnsi" w:cstheme="majorHAnsi"/>
          <w:b/>
          <w:color w:val="000000"/>
          <w:sz w:val="24"/>
        </w:rPr>
        <w:t xml:space="preserve"> 0</w:t>
      </w:r>
      <w:r w:rsidR="00701B94" w:rsidRPr="00910501">
        <w:rPr>
          <w:rFonts w:asciiTheme="majorHAnsi" w:hAnsiTheme="majorHAnsi" w:cstheme="majorHAnsi"/>
          <w:b/>
          <w:color w:val="000000"/>
          <w:sz w:val="24"/>
        </w:rPr>
        <w:t>8</w:t>
      </w:r>
      <w:r w:rsidR="00102828" w:rsidRPr="00910501">
        <w:rPr>
          <w:rFonts w:asciiTheme="majorHAnsi" w:hAnsiTheme="majorHAnsi" w:cstheme="majorHAnsi"/>
          <w:b/>
          <w:color w:val="000000"/>
          <w:sz w:val="24"/>
        </w:rPr>
        <w:t xml:space="preserve">. </w:t>
      </w:r>
      <w:r w:rsidR="00B20BA2" w:rsidRPr="00910501">
        <w:rPr>
          <w:rStyle w:val="Strong"/>
          <w:rFonts w:asciiTheme="majorHAnsi" w:hAnsiTheme="majorHAnsi" w:cstheme="majorHAnsi"/>
          <w:b w:val="0"/>
          <w:sz w:val="24"/>
          <w:szCs w:val="26"/>
        </w:rPr>
        <w:t>Plan for profit distribution, fund allocation and utilization; Dividend payment plan for 2024 and 2025</w:t>
      </w:r>
      <w:r w:rsidR="006B6ACC" w:rsidRPr="00910501">
        <w:rPr>
          <w:rFonts w:asciiTheme="majorHAnsi" w:hAnsiTheme="majorHAnsi" w:cstheme="majorHAnsi"/>
          <w:color w:val="000000"/>
          <w:sz w:val="24"/>
        </w:rPr>
        <w:t>;</w:t>
      </w:r>
    </w:p>
    <w:p w14:paraId="3D5DE4D0" w14:textId="6ECC78C7" w:rsidR="00102828" w:rsidRPr="00910501" w:rsidRDefault="001F29C0" w:rsidP="008A001C">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b/>
          <w:sz w:val="24"/>
        </w:rPr>
        <w:t>Contents</w:t>
      </w:r>
      <w:r w:rsidRPr="00910501">
        <w:rPr>
          <w:rFonts w:asciiTheme="majorHAnsi" w:hAnsiTheme="majorHAnsi" w:cstheme="majorHAnsi"/>
          <w:b/>
          <w:color w:val="000000"/>
          <w:sz w:val="24"/>
        </w:rPr>
        <w:t xml:space="preserve"> </w:t>
      </w:r>
      <w:r w:rsidR="00675E30" w:rsidRPr="00910501">
        <w:rPr>
          <w:rFonts w:asciiTheme="majorHAnsi" w:hAnsiTheme="majorHAnsi" w:cstheme="majorHAnsi"/>
          <w:b/>
          <w:color w:val="000000"/>
          <w:sz w:val="24"/>
        </w:rPr>
        <w:t>0</w:t>
      </w:r>
      <w:r w:rsidR="00701B94" w:rsidRPr="00910501">
        <w:rPr>
          <w:rFonts w:asciiTheme="majorHAnsi" w:hAnsiTheme="majorHAnsi" w:cstheme="majorHAnsi"/>
          <w:b/>
          <w:color w:val="000000"/>
          <w:sz w:val="24"/>
        </w:rPr>
        <w:t>9</w:t>
      </w:r>
      <w:r w:rsidR="00675E30" w:rsidRPr="00910501">
        <w:rPr>
          <w:rFonts w:asciiTheme="majorHAnsi" w:hAnsiTheme="majorHAnsi" w:cstheme="majorHAnsi"/>
          <w:b/>
          <w:color w:val="000000"/>
          <w:sz w:val="24"/>
        </w:rPr>
        <w:t xml:space="preserve">. </w:t>
      </w:r>
      <w:r w:rsidR="00B20BA2" w:rsidRPr="00910501">
        <w:rPr>
          <w:rFonts w:asciiTheme="majorHAnsi" w:hAnsiTheme="majorHAnsi" w:cstheme="majorHAnsi"/>
          <w:color w:val="000000"/>
          <w:sz w:val="24"/>
        </w:rPr>
        <w:t>Report on remuneration and salary payments for the Board of Directors, Board of Supervisors, and other management members in 2024; Approval of the proposed remuneration and salary levels for 2025</w:t>
      </w:r>
      <w:r w:rsidR="00102828" w:rsidRPr="00910501">
        <w:rPr>
          <w:rFonts w:asciiTheme="majorHAnsi" w:hAnsiTheme="majorHAnsi" w:cstheme="majorHAnsi"/>
          <w:color w:val="000000"/>
          <w:sz w:val="24"/>
        </w:rPr>
        <w:t>;</w:t>
      </w:r>
    </w:p>
    <w:p w14:paraId="561FDC79" w14:textId="0ADF4882" w:rsidR="00CE21A3" w:rsidRPr="00910501" w:rsidRDefault="001F29C0" w:rsidP="00CE21A3">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b/>
          <w:sz w:val="24"/>
        </w:rPr>
        <w:t>Contents</w:t>
      </w:r>
      <w:r w:rsidRPr="00910501">
        <w:rPr>
          <w:rFonts w:asciiTheme="majorHAnsi" w:hAnsiTheme="majorHAnsi" w:cstheme="majorHAnsi"/>
          <w:b/>
          <w:color w:val="000000"/>
          <w:sz w:val="24"/>
        </w:rPr>
        <w:t xml:space="preserve"> </w:t>
      </w:r>
      <w:r w:rsidR="00701B94" w:rsidRPr="00910501">
        <w:rPr>
          <w:rFonts w:asciiTheme="majorHAnsi" w:hAnsiTheme="majorHAnsi" w:cstheme="majorHAnsi"/>
          <w:b/>
          <w:color w:val="000000"/>
          <w:sz w:val="24"/>
        </w:rPr>
        <w:t>10</w:t>
      </w:r>
      <w:r w:rsidR="00CE21A3" w:rsidRPr="00910501">
        <w:rPr>
          <w:rFonts w:asciiTheme="majorHAnsi" w:hAnsiTheme="majorHAnsi" w:cstheme="majorHAnsi"/>
          <w:b/>
          <w:color w:val="000000"/>
          <w:sz w:val="24"/>
        </w:rPr>
        <w:t xml:space="preserve">. </w:t>
      </w:r>
      <w:r w:rsidR="00B20BA2" w:rsidRPr="00910501">
        <w:rPr>
          <w:rFonts w:asciiTheme="majorHAnsi" w:hAnsiTheme="majorHAnsi" w:cstheme="majorHAnsi"/>
          <w:sz w:val="24"/>
          <w:szCs w:val="26"/>
        </w:rPr>
        <w:t>Report on the activities of the Supervisory Board in 2024 and 2025 directions; Supervisory Board’s evaluation of the management performance of the Board of Directors and the General Director in 2024; Supervisory Board’s appraisal of the Company’s business results, financial statements, and corporate governance assessment</w:t>
      </w:r>
      <w:r w:rsidR="00CE21A3" w:rsidRPr="00910501">
        <w:rPr>
          <w:rFonts w:asciiTheme="majorHAnsi" w:hAnsiTheme="majorHAnsi" w:cstheme="majorHAnsi"/>
          <w:color w:val="000000"/>
          <w:sz w:val="24"/>
        </w:rPr>
        <w:t>;</w:t>
      </w:r>
    </w:p>
    <w:p w14:paraId="1F59F0CA" w14:textId="177A140F" w:rsidR="00CE21A3" w:rsidRPr="00910501" w:rsidRDefault="001F29C0" w:rsidP="00CE21A3">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b/>
          <w:sz w:val="24"/>
        </w:rPr>
        <w:t>Contents</w:t>
      </w:r>
      <w:r w:rsidRPr="00910501">
        <w:rPr>
          <w:rFonts w:asciiTheme="majorHAnsi" w:hAnsiTheme="majorHAnsi" w:cstheme="majorHAnsi"/>
          <w:b/>
          <w:color w:val="000000"/>
          <w:sz w:val="24"/>
        </w:rPr>
        <w:t xml:space="preserve"> </w:t>
      </w:r>
      <w:r w:rsidR="00CE21A3" w:rsidRPr="00910501">
        <w:rPr>
          <w:rFonts w:asciiTheme="majorHAnsi" w:hAnsiTheme="majorHAnsi" w:cstheme="majorHAnsi"/>
          <w:b/>
          <w:color w:val="000000"/>
          <w:sz w:val="24"/>
        </w:rPr>
        <w:t xml:space="preserve">11.  </w:t>
      </w:r>
      <w:r w:rsidR="00B20BA2" w:rsidRPr="00910501">
        <w:rPr>
          <w:rFonts w:asciiTheme="majorHAnsi" w:hAnsiTheme="majorHAnsi" w:cstheme="majorHAnsi"/>
          <w:color w:val="000000"/>
          <w:spacing w:val="-2"/>
          <w:sz w:val="24"/>
        </w:rPr>
        <w:t>Proposal for the selection of an independent auditing company for the 2025 financial year</w:t>
      </w:r>
      <w:r w:rsidR="00CE21A3" w:rsidRPr="00910501">
        <w:rPr>
          <w:rFonts w:asciiTheme="majorHAnsi" w:hAnsiTheme="majorHAnsi" w:cstheme="majorHAnsi"/>
          <w:color w:val="000000"/>
          <w:spacing w:val="-2"/>
          <w:sz w:val="24"/>
        </w:rPr>
        <w:t>;</w:t>
      </w:r>
    </w:p>
    <w:p w14:paraId="58773F43" w14:textId="59290C78" w:rsidR="009163A4" w:rsidRPr="00910501" w:rsidRDefault="00B20BA2" w:rsidP="008A001C">
      <w:pPr>
        <w:numPr>
          <w:ilvl w:val="0"/>
          <w:numId w:val="2"/>
        </w:numPr>
        <w:tabs>
          <w:tab w:val="left" w:pos="426"/>
          <w:tab w:val="left" w:leader="dot" w:pos="9072"/>
        </w:tabs>
        <w:spacing w:before="80"/>
        <w:ind w:left="426" w:right="-1" w:hanging="426"/>
        <w:jc w:val="both"/>
        <w:rPr>
          <w:rFonts w:asciiTheme="majorHAnsi" w:hAnsiTheme="majorHAnsi" w:cstheme="majorHAnsi"/>
          <w:b/>
          <w:color w:val="000000"/>
          <w:sz w:val="24"/>
        </w:rPr>
      </w:pPr>
      <w:r w:rsidRPr="00910501">
        <w:rPr>
          <w:rFonts w:asciiTheme="majorHAnsi" w:hAnsiTheme="majorHAnsi" w:cstheme="majorHAnsi"/>
          <w:color w:val="000000"/>
          <w:sz w:val="24"/>
        </w:rPr>
        <w:t>Other matters within the authority of the General Meeting of Shareholders</w:t>
      </w:r>
      <w:r w:rsidR="00102828" w:rsidRPr="00910501">
        <w:rPr>
          <w:rFonts w:asciiTheme="majorHAnsi" w:hAnsiTheme="majorHAnsi" w:cstheme="majorHAnsi"/>
          <w:color w:val="000000"/>
          <w:sz w:val="24"/>
        </w:rPr>
        <w:t>.</w:t>
      </w:r>
    </w:p>
    <w:p w14:paraId="71C2CAEC" w14:textId="6F63BA86" w:rsidR="006533AF" w:rsidRPr="00910501" w:rsidRDefault="00B20BA2" w:rsidP="009E2B31">
      <w:pPr>
        <w:numPr>
          <w:ilvl w:val="0"/>
          <w:numId w:val="1"/>
        </w:numPr>
        <w:spacing w:before="120"/>
        <w:ind w:left="432" w:right="-43"/>
        <w:jc w:val="both"/>
        <w:rPr>
          <w:rFonts w:asciiTheme="majorHAnsi" w:hAnsiTheme="majorHAnsi" w:cstheme="majorHAnsi"/>
          <w:b/>
          <w:sz w:val="24"/>
        </w:rPr>
      </w:pPr>
      <w:r w:rsidRPr="00910501">
        <w:rPr>
          <w:rFonts w:asciiTheme="majorHAnsi" w:hAnsiTheme="majorHAnsi" w:cstheme="majorHAnsi"/>
          <w:b/>
          <w:sz w:val="24"/>
        </w:rPr>
        <w:lastRenderedPageBreak/>
        <w:t>Eligibility for Attendance</w:t>
      </w:r>
      <w:r w:rsidR="006533AF" w:rsidRPr="00910501">
        <w:rPr>
          <w:rFonts w:asciiTheme="majorHAnsi" w:hAnsiTheme="majorHAnsi" w:cstheme="majorHAnsi"/>
          <w:b/>
          <w:sz w:val="24"/>
        </w:rPr>
        <w:t xml:space="preserve">: </w:t>
      </w:r>
      <w:r w:rsidRPr="00910501">
        <w:rPr>
          <w:rFonts w:asciiTheme="majorHAnsi" w:hAnsiTheme="majorHAnsi" w:cstheme="majorHAnsi"/>
          <w:sz w:val="24"/>
        </w:rPr>
        <w:t xml:space="preserve">All shareholders listed in the consolidated register of securities holders of Cao Son Coal Joint Stock Company, finalized by the </w:t>
      </w:r>
      <w:r w:rsidR="001F29C0" w:rsidRPr="00910501">
        <w:rPr>
          <w:rFonts w:asciiTheme="majorHAnsi" w:hAnsiTheme="majorHAnsi" w:cstheme="majorHAnsi"/>
          <w:sz w:val="24"/>
        </w:rPr>
        <w:t xml:space="preserve">Viet Nam Securities Depository and Clearing Corporation (VSDC) </w:t>
      </w:r>
      <w:r w:rsidRPr="00910501">
        <w:rPr>
          <w:rFonts w:asciiTheme="majorHAnsi" w:hAnsiTheme="majorHAnsi" w:cstheme="majorHAnsi"/>
          <w:sz w:val="24"/>
        </w:rPr>
        <w:t>on March 21, 2025, or duly authorized persons. Shareholders (or authorized representatives) who do not present their original ID Card/Passport or the original Power of Attorney (if authorized) will not be eligible to attend the meeting</w:t>
      </w:r>
      <w:r w:rsidR="006533AF" w:rsidRPr="00910501">
        <w:rPr>
          <w:rFonts w:asciiTheme="majorHAnsi" w:hAnsiTheme="majorHAnsi" w:cstheme="majorHAnsi"/>
          <w:sz w:val="24"/>
        </w:rPr>
        <w:t>.</w:t>
      </w:r>
    </w:p>
    <w:p w14:paraId="58EFBAEA" w14:textId="4EB2FC6A" w:rsidR="006533AF" w:rsidRPr="00910501" w:rsidRDefault="00B20BA2" w:rsidP="009E2B31">
      <w:pPr>
        <w:numPr>
          <w:ilvl w:val="0"/>
          <w:numId w:val="1"/>
        </w:numPr>
        <w:spacing w:before="120"/>
        <w:ind w:left="432" w:right="-43"/>
        <w:jc w:val="both"/>
        <w:rPr>
          <w:rFonts w:asciiTheme="majorHAnsi" w:hAnsiTheme="majorHAnsi" w:cstheme="majorHAnsi"/>
          <w:sz w:val="24"/>
        </w:rPr>
      </w:pPr>
      <w:r w:rsidRPr="00910501">
        <w:rPr>
          <w:rFonts w:asciiTheme="majorHAnsi" w:hAnsiTheme="majorHAnsi" w:cstheme="majorHAnsi"/>
          <w:b/>
          <w:sz w:val="24"/>
        </w:rPr>
        <w:t>Confirmation of Attendance</w:t>
      </w:r>
      <w:r w:rsidR="006533AF" w:rsidRPr="00910501">
        <w:rPr>
          <w:rFonts w:asciiTheme="majorHAnsi" w:hAnsiTheme="majorHAnsi" w:cstheme="majorHAnsi"/>
          <w:b/>
          <w:sz w:val="24"/>
        </w:rPr>
        <w:t xml:space="preserve">: </w:t>
      </w:r>
      <w:r w:rsidRPr="00910501">
        <w:rPr>
          <w:rFonts w:asciiTheme="majorHAnsi" w:hAnsiTheme="majorHAnsi" w:cstheme="majorHAnsi"/>
          <w:sz w:val="24"/>
        </w:rPr>
        <w:t>To ensure the successful organization of the meeting, shareholders are requested to confirm their direct participation or authorize another person (using the attached form) and send the confirmation via postal mail, phone (0203.3862.337 / 0913.025.256), or email (Caosoncoal@gmail.com / phamphumy64@gmail.com) before 4:00 PM on April 24, 2025</w:t>
      </w:r>
      <w:r w:rsidR="006533AF" w:rsidRPr="00910501">
        <w:rPr>
          <w:rFonts w:asciiTheme="majorHAnsi" w:hAnsiTheme="majorHAnsi" w:cstheme="majorHAnsi"/>
          <w:sz w:val="24"/>
        </w:rPr>
        <w:t>.</w:t>
      </w:r>
    </w:p>
    <w:p w14:paraId="7FE29485" w14:textId="53AE49BC" w:rsidR="006533AF" w:rsidRPr="00910501" w:rsidRDefault="00B20BA2" w:rsidP="002B59E0">
      <w:pPr>
        <w:numPr>
          <w:ilvl w:val="0"/>
          <w:numId w:val="1"/>
        </w:numPr>
        <w:spacing w:before="60"/>
        <w:ind w:left="432" w:right="-40"/>
        <w:jc w:val="both"/>
        <w:rPr>
          <w:rFonts w:asciiTheme="majorHAnsi" w:hAnsiTheme="majorHAnsi" w:cstheme="majorHAnsi"/>
          <w:b/>
          <w:sz w:val="24"/>
        </w:rPr>
      </w:pPr>
      <w:r w:rsidRPr="00910501">
        <w:rPr>
          <w:rFonts w:asciiTheme="majorHAnsi" w:hAnsiTheme="majorHAnsi" w:cstheme="majorHAnsi"/>
          <w:b/>
          <w:sz w:val="24"/>
        </w:rPr>
        <w:t>Documents Required for Shareholders or Authorized person</w:t>
      </w:r>
      <w:r w:rsidR="006533AF" w:rsidRPr="00910501">
        <w:rPr>
          <w:rFonts w:asciiTheme="majorHAnsi" w:hAnsiTheme="majorHAnsi" w:cstheme="majorHAnsi"/>
          <w:b/>
          <w:sz w:val="24"/>
        </w:rPr>
        <w:t>:</w:t>
      </w:r>
    </w:p>
    <w:p w14:paraId="3268B9A3" w14:textId="4183C14B" w:rsidR="006533AF" w:rsidRPr="00910501" w:rsidRDefault="00B20BA2" w:rsidP="002B59E0">
      <w:pPr>
        <w:numPr>
          <w:ilvl w:val="0"/>
          <w:numId w:val="4"/>
        </w:numPr>
        <w:tabs>
          <w:tab w:val="left" w:pos="426"/>
          <w:tab w:val="left" w:leader="dot" w:pos="9072"/>
        </w:tabs>
        <w:spacing w:before="60"/>
        <w:ind w:left="432" w:right="-41"/>
        <w:jc w:val="both"/>
        <w:rPr>
          <w:rFonts w:asciiTheme="majorHAnsi" w:hAnsiTheme="majorHAnsi" w:cstheme="majorHAnsi"/>
          <w:color w:val="000000"/>
          <w:sz w:val="24"/>
        </w:rPr>
      </w:pPr>
      <w:r w:rsidRPr="00910501">
        <w:rPr>
          <w:rFonts w:asciiTheme="majorHAnsi" w:hAnsiTheme="majorHAnsi" w:cstheme="majorHAnsi"/>
          <w:color w:val="000000"/>
          <w:sz w:val="24"/>
        </w:rPr>
        <w:t>Invitation Notice</w:t>
      </w:r>
      <w:r w:rsidR="006533AF" w:rsidRPr="00910501">
        <w:rPr>
          <w:rFonts w:asciiTheme="majorHAnsi" w:hAnsiTheme="majorHAnsi" w:cstheme="majorHAnsi"/>
          <w:color w:val="000000"/>
          <w:sz w:val="24"/>
        </w:rPr>
        <w:t>;</w:t>
      </w:r>
    </w:p>
    <w:p w14:paraId="76A67DD9" w14:textId="4DA82821" w:rsidR="006533AF" w:rsidRPr="00910501" w:rsidRDefault="00B20BA2" w:rsidP="002B59E0">
      <w:pPr>
        <w:numPr>
          <w:ilvl w:val="0"/>
          <w:numId w:val="4"/>
        </w:numPr>
        <w:tabs>
          <w:tab w:val="left" w:pos="426"/>
          <w:tab w:val="left" w:leader="dot" w:pos="9072"/>
        </w:tabs>
        <w:spacing w:before="60"/>
        <w:ind w:left="432" w:right="-41"/>
        <w:jc w:val="both"/>
        <w:rPr>
          <w:rFonts w:asciiTheme="majorHAnsi" w:hAnsiTheme="majorHAnsi" w:cstheme="majorHAnsi"/>
          <w:color w:val="000000"/>
          <w:sz w:val="24"/>
        </w:rPr>
      </w:pPr>
      <w:r w:rsidRPr="00910501">
        <w:rPr>
          <w:rFonts w:asciiTheme="majorHAnsi" w:hAnsiTheme="majorHAnsi" w:cstheme="majorHAnsi"/>
          <w:color w:val="000000"/>
          <w:sz w:val="24"/>
        </w:rPr>
        <w:t>Original ID Card/Passport (valid).</w:t>
      </w:r>
      <w:r w:rsidR="006533AF" w:rsidRPr="00910501">
        <w:rPr>
          <w:rFonts w:asciiTheme="majorHAnsi" w:hAnsiTheme="majorHAnsi" w:cstheme="majorHAnsi"/>
          <w:color w:val="000000"/>
          <w:sz w:val="24"/>
        </w:rPr>
        <w:t>;</w:t>
      </w:r>
    </w:p>
    <w:p w14:paraId="6C36F3A7" w14:textId="59E7111C" w:rsidR="006533AF" w:rsidRPr="00910501" w:rsidRDefault="00B20BA2" w:rsidP="002B59E0">
      <w:pPr>
        <w:numPr>
          <w:ilvl w:val="0"/>
          <w:numId w:val="4"/>
        </w:numPr>
        <w:tabs>
          <w:tab w:val="left" w:pos="426"/>
          <w:tab w:val="left" w:leader="dot" w:pos="9072"/>
        </w:tabs>
        <w:spacing w:before="60"/>
        <w:ind w:left="432" w:right="-41"/>
        <w:jc w:val="both"/>
        <w:rPr>
          <w:rFonts w:asciiTheme="majorHAnsi" w:hAnsiTheme="majorHAnsi" w:cstheme="majorHAnsi"/>
          <w:color w:val="000000"/>
          <w:sz w:val="24"/>
        </w:rPr>
      </w:pPr>
      <w:r w:rsidRPr="00910501">
        <w:rPr>
          <w:rFonts w:asciiTheme="majorHAnsi" w:hAnsiTheme="majorHAnsi" w:cstheme="majorHAnsi"/>
          <w:color w:val="000000"/>
          <w:sz w:val="24"/>
        </w:rPr>
        <w:t>Confirmation of Attendance Form (attached)</w:t>
      </w:r>
      <w:r w:rsidR="006533AF" w:rsidRPr="00910501">
        <w:rPr>
          <w:rFonts w:asciiTheme="majorHAnsi" w:hAnsiTheme="majorHAnsi" w:cstheme="majorHAnsi"/>
          <w:color w:val="000000"/>
          <w:sz w:val="24"/>
        </w:rPr>
        <w:t>;</w:t>
      </w:r>
    </w:p>
    <w:p w14:paraId="132E3765" w14:textId="5F5CA660" w:rsidR="006533AF" w:rsidRPr="00910501" w:rsidRDefault="00B20BA2" w:rsidP="002B59E0">
      <w:pPr>
        <w:numPr>
          <w:ilvl w:val="0"/>
          <w:numId w:val="4"/>
        </w:numPr>
        <w:tabs>
          <w:tab w:val="left" w:pos="426"/>
          <w:tab w:val="left" w:leader="dot" w:pos="9072"/>
        </w:tabs>
        <w:spacing w:before="60"/>
        <w:ind w:left="432" w:right="-41"/>
        <w:jc w:val="both"/>
        <w:rPr>
          <w:rFonts w:asciiTheme="majorHAnsi" w:hAnsiTheme="majorHAnsi" w:cstheme="majorHAnsi"/>
          <w:color w:val="000000"/>
          <w:sz w:val="24"/>
        </w:rPr>
      </w:pPr>
      <w:r w:rsidRPr="00910501">
        <w:rPr>
          <w:rFonts w:asciiTheme="majorHAnsi" w:hAnsiTheme="majorHAnsi" w:cstheme="majorHAnsi"/>
          <w:color w:val="000000"/>
          <w:sz w:val="24"/>
        </w:rPr>
        <w:t>Original Power of Attorney (attached) in case of authorized attendance</w:t>
      </w:r>
      <w:r w:rsidR="006533AF" w:rsidRPr="00910501">
        <w:rPr>
          <w:rFonts w:asciiTheme="majorHAnsi" w:hAnsiTheme="majorHAnsi" w:cstheme="majorHAnsi"/>
          <w:color w:val="000000"/>
          <w:sz w:val="24"/>
        </w:rPr>
        <w:t>.</w:t>
      </w:r>
    </w:p>
    <w:p w14:paraId="6F0FDC8E" w14:textId="3A78684D" w:rsidR="006533AF" w:rsidRPr="00910501" w:rsidRDefault="00B20BA2" w:rsidP="002B59E0">
      <w:pPr>
        <w:numPr>
          <w:ilvl w:val="0"/>
          <w:numId w:val="1"/>
        </w:numPr>
        <w:spacing w:before="120"/>
        <w:ind w:left="432" w:right="-43"/>
        <w:jc w:val="both"/>
        <w:rPr>
          <w:rFonts w:asciiTheme="majorHAnsi" w:hAnsiTheme="majorHAnsi" w:cstheme="majorHAnsi"/>
          <w:b/>
          <w:sz w:val="24"/>
        </w:rPr>
      </w:pPr>
      <w:r w:rsidRPr="00910501">
        <w:rPr>
          <w:rFonts w:asciiTheme="majorHAnsi" w:hAnsiTheme="majorHAnsi" w:cstheme="majorHAnsi"/>
          <w:b/>
          <w:sz w:val="24"/>
        </w:rPr>
        <w:t xml:space="preserve">Meeting documents </w:t>
      </w:r>
      <w:r w:rsidRPr="00910501">
        <w:rPr>
          <w:rFonts w:asciiTheme="majorHAnsi" w:hAnsiTheme="majorHAnsi" w:cstheme="majorHAnsi"/>
          <w:bCs/>
          <w:sz w:val="24"/>
        </w:rPr>
        <w:t>are available on the Company’s website at: https://thancaoson.vn</w:t>
      </w:r>
      <w:r w:rsidR="00D46657" w:rsidRPr="00910501">
        <w:rPr>
          <w:rFonts w:asciiTheme="majorHAnsi" w:hAnsiTheme="majorHAnsi" w:cstheme="majorHAnsi"/>
          <w:sz w:val="24"/>
        </w:rPr>
        <w:t xml:space="preserve"> </w:t>
      </w:r>
    </w:p>
    <w:p w14:paraId="4E8D1CA3" w14:textId="160C675A" w:rsidR="006533AF" w:rsidRPr="00910501" w:rsidRDefault="00B20BA2" w:rsidP="002B59E0">
      <w:pPr>
        <w:numPr>
          <w:ilvl w:val="0"/>
          <w:numId w:val="1"/>
        </w:numPr>
        <w:spacing w:before="120"/>
        <w:ind w:left="432" w:right="-43"/>
        <w:jc w:val="both"/>
        <w:rPr>
          <w:rFonts w:asciiTheme="majorHAnsi" w:hAnsiTheme="majorHAnsi" w:cstheme="majorHAnsi"/>
          <w:b/>
          <w:sz w:val="24"/>
        </w:rPr>
      </w:pPr>
      <w:r w:rsidRPr="00910501">
        <w:rPr>
          <w:rFonts w:asciiTheme="majorHAnsi" w:hAnsiTheme="majorHAnsi" w:cstheme="majorHAnsi"/>
          <w:b/>
          <w:sz w:val="24"/>
        </w:rPr>
        <w:t>Proposals for the Meeting Agenda</w:t>
      </w:r>
      <w:r w:rsidR="006533AF" w:rsidRPr="00910501">
        <w:rPr>
          <w:rFonts w:asciiTheme="majorHAnsi" w:hAnsiTheme="majorHAnsi" w:cstheme="majorHAnsi"/>
          <w:b/>
          <w:sz w:val="24"/>
        </w:rPr>
        <w:t>:</w:t>
      </w:r>
      <w:r w:rsidR="008E5A95" w:rsidRPr="00910501">
        <w:rPr>
          <w:rFonts w:asciiTheme="majorHAnsi" w:hAnsiTheme="majorHAnsi" w:cstheme="majorHAnsi"/>
          <w:b/>
          <w:sz w:val="24"/>
        </w:rPr>
        <w:t xml:space="preserve"> </w:t>
      </w:r>
      <w:r w:rsidRPr="00910501">
        <w:rPr>
          <w:rFonts w:asciiTheme="majorHAnsi" w:hAnsiTheme="majorHAnsi" w:cstheme="majorHAnsi"/>
          <w:sz w:val="24"/>
        </w:rPr>
        <w:t xml:space="preserve">Shareholders or groups of shareholders holding at least 5% of the Company's voting shares as of the record date may submit proposals for the agenda in writing to the Company at least [03 working days] before 4:00 PM on April 22, </w:t>
      </w:r>
      <w:proofErr w:type="gramStart"/>
      <w:r w:rsidRPr="00910501">
        <w:rPr>
          <w:rFonts w:asciiTheme="majorHAnsi" w:hAnsiTheme="majorHAnsi" w:cstheme="majorHAnsi"/>
          <w:sz w:val="24"/>
        </w:rPr>
        <w:t>2025.</w:t>
      </w:r>
      <w:r w:rsidR="006533AF" w:rsidRPr="00910501">
        <w:rPr>
          <w:rFonts w:asciiTheme="majorHAnsi" w:hAnsiTheme="majorHAnsi" w:cstheme="majorHAnsi"/>
          <w:sz w:val="24"/>
        </w:rPr>
        <w:t>.</w:t>
      </w:r>
      <w:proofErr w:type="gramEnd"/>
    </w:p>
    <w:p w14:paraId="1690662B" w14:textId="7631BFB2" w:rsidR="006533AF" w:rsidRPr="00910501" w:rsidRDefault="006533AF" w:rsidP="002B59E0">
      <w:pPr>
        <w:pStyle w:val="NormalWeb"/>
        <w:spacing w:before="120" w:beforeAutospacing="0" w:after="0" w:afterAutospacing="0"/>
        <w:ind w:left="432" w:right="-43" w:hanging="360"/>
        <w:jc w:val="both"/>
        <w:rPr>
          <w:rFonts w:asciiTheme="majorHAnsi" w:hAnsiTheme="majorHAnsi" w:cstheme="majorHAnsi"/>
        </w:rPr>
      </w:pPr>
      <w:r w:rsidRPr="00910501">
        <w:rPr>
          <w:rFonts w:asciiTheme="majorHAnsi" w:hAnsiTheme="majorHAnsi" w:cstheme="majorHAnsi"/>
          <w:b/>
        </w:rPr>
        <w:t xml:space="preserve">9.    </w:t>
      </w:r>
      <w:r w:rsidR="00B20BA2" w:rsidRPr="00910501">
        <w:rPr>
          <w:rFonts w:asciiTheme="majorHAnsi" w:hAnsiTheme="majorHAnsi" w:cstheme="majorHAnsi"/>
          <w:b/>
        </w:rPr>
        <w:t>Attached Documents</w:t>
      </w:r>
      <w:r w:rsidRPr="00910501">
        <w:rPr>
          <w:rFonts w:asciiTheme="majorHAnsi" w:hAnsiTheme="majorHAnsi" w:cstheme="majorHAnsi"/>
          <w:b/>
        </w:rPr>
        <w:t>:</w:t>
      </w:r>
    </w:p>
    <w:p w14:paraId="3CAC4801" w14:textId="0ADB420B" w:rsidR="006533AF" w:rsidRPr="00910501" w:rsidRDefault="00B20BA2" w:rsidP="002B59E0">
      <w:pPr>
        <w:numPr>
          <w:ilvl w:val="0"/>
          <w:numId w:val="4"/>
        </w:numPr>
        <w:tabs>
          <w:tab w:val="left" w:pos="426"/>
          <w:tab w:val="left" w:leader="dot" w:pos="9072"/>
        </w:tabs>
        <w:spacing w:before="60"/>
        <w:ind w:left="432" w:right="-43"/>
        <w:jc w:val="both"/>
        <w:rPr>
          <w:rFonts w:asciiTheme="majorHAnsi" w:hAnsiTheme="majorHAnsi" w:cstheme="majorHAnsi"/>
          <w:color w:val="000000"/>
          <w:sz w:val="24"/>
        </w:rPr>
      </w:pPr>
      <w:r w:rsidRPr="00910501">
        <w:rPr>
          <w:rFonts w:asciiTheme="majorHAnsi" w:hAnsiTheme="majorHAnsi" w:cstheme="majorHAnsi"/>
          <w:color w:val="000000"/>
          <w:sz w:val="24"/>
        </w:rPr>
        <w:t>Confirmation of Attendance Form for the 2025 Annual General Meeting of Shareholders</w:t>
      </w:r>
      <w:r w:rsidR="006533AF" w:rsidRPr="00910501">
        <w:rPr>
          <w:rFonts w:asciiTheme="majorHAnsi" w:hAnsiTheme="majorHAnsi" w:cstheme="majorHAnsi"/>
          <w:color w:val="000000"/>
          <w:sz w:val="24"/>
        </w:rPr>
        <w:t>;</w:t>
      </w:r>
    </w:p>
    <w:p w14:paraId="385313AC" w14:textId="3EC42130" w:rsidR="006533AF" w:rsidRPr="00910501" w:rsidRDefault="00B20BA2" w:rsidP="002B59E0">
      <w:pPr>
        <w:numPr>
          <w:ilvl w:val="0"/>
          <w:numId w:val="4"/>
        </w:numPr>
        <w:tabs>
          <w:tab w:val="left" w:pos="426"/>
          <w:tab w:val="left" w:leader="dot" w:pos="9072"/>
        </w:tabs>
        <w:spacing w:before="60"/>
        <w:ind w:left="432" w:right="-43"/>
        <w:jc w:val="both"/>
        <w:rPr>
          <w:rFonts w:asciiTheme="majorHAnsi" w:hAnsiTheme="majorHAnsi" w:cstheme="majorHAnsi"/>
          <w:color w:val="000000"/>
          <w:sz w:val="24"/>
        </w:rPr>
      </w:pPr>
      <w:r w:rsidRPr="00910501">
        <w:rPr>
          <w:rFonts w:asciiTheme="majorHAnsi" w:hAnsiTheme="majorHAnsi" w:cstheme="majorHAnsi"/>
          <w:color w:val="000000"/>
          <w:sz w:val="24"/>
        </w:rPr>
        <w:t>Power of Attorney for the 2025 Annual General Meeting of Shareholders</w:t>
      </w:r>
      <w:r w:rsidR="006533AF" w:rsidRPr="00910501">
        <w:rPr>
          <w:rFonts w:asciiTheme="majorHAnsi" w:hAnsiTheme="majorHAnsi" w:cstheme="majorHAnsi"/>
          <w:color w:val="000000"/>
          <w:sz w:val="24"/>
        </w:rPr>
        <w:t>;</w:t>
      </w:r>
    </w:p>
    <w:p w14:paraId="662687FF" w14:textId="7F711E64" w:rsidR="006533AF" w:rsidRPr="00910501" w:rsidRDefault="00B20BA2" w:rsidP="002B59E0">
      <w:pPr>
        <w:numPr>
          <w:ilvl w:val="0"/>
          <w:numId w:val="4"/>
        </w:numPr>
        <w:tabs>
          <w:tab w:val="left" w:pos="426"/>
          <w:tab w:val="left" w:leader="dot" w:pos="9072"/>
        </w:tabs>
        <w:spacing w:before="60"/>
        <w:ind w:left="432" w:right="-43"/>
        <w:jc w:val="both"/>
        <w:rPr>
          <w:rFonts w:asciiTheme="majorHAnsi" w:hAnsiTheme="majorHAnsi" w:cstheme="majorHAnsi"/>
          <w:color w:val="000000"/>
          <w:sz w:val="24"/>
        </w:rPr>
      </w:pPr>
      <w:r w:rsidRPr="00910501">
        <w:rPr>
          <w:rFonts w:asciiTheme="majorHAnsi" w:hAnsiTheme="majorHAnsi" w:cstheme="majorHAnsi"/>
          <w:color w:val="000000"/>
          <w:sz w:val="24"/>
        </w:rPr>
        <w:t>Agenda for the 2025 Annual General Meeting of Shareholders</w:t>
      </w:r>
      <w:r w:rsidR="006533AF" w:rsidRPr="00910501">
        <w:rPr>
          <w:rFonts w:asciiTheme="majorHAnsi" w:hAnsiTheme="majorHAnsi" w:cstheme="majorHAnsi"/>
          <w:color w:val="000000"/>
          <w:sz w:val="24"/>
        </w:rPr>
        <w:t>.</w:t>
      </w:r>
    </w:p>
    <w:p w14:paraId="6F3C2BA8" w14:textId="02C089CE" w:rsidR="006533AF" w:rsidRPr="00910501" w:rsidRDefault="006533AF" w:rsidP="002B59E0">
      <w:pPr>
        <w:tabs>
          <w:tab w:val="left" w:leader="dot" w:pos="9072"/>
        </w:tabs>
        <w:spacing w:before="120"/>
        <w:ind w:left="360" w:right="-43" w:hanging="360"/>
        <w:jc w:val="both"/>
        <w:rPr>
          <w:rFonts w:asciiTheme="majorHAnsi" w:hAnsiTheme="majorHAnsi" w:cstheme="majorHAnsi"/>
          <w:b/>
          <w:sz w:val="24"/>
        </w:rPr>
      </w:pPr>
      <w:r w:rsidRPr="00910501">
        <w:rPr>
          <w:rFonts w:asciiTheme="majorHAnsi" w:hAnsiTheme="majorHAnsi" w:cstheme="majorHAnsi"/>
          <w:b/>
          <w:sz w:val="24"/>
        </w:rPr>
        <w:t xml:space="preserve">10. </w:t>
      </w:r>
      <w:r w:rsidR="00B20BA2" w:rsidRPr="00910501">
        <w:rPr>
          <w:rFonts w:asciiTheme="majorHAnsi" w:hAnsiTheme="majorHAnsi" w:cstheme="majorHAnsi"/>
          <w:b/>
          <w:sz w:val="24"/>
        </w:rPr>
        <w:t>For more information, please contact</w:t>
      </w:r>
      <w:r w:rsidRPr="00910501">
        <w:rPr>
          <w:rFonts w:asciiTheme="majorHAnsi" w:hAnsiTheme="majorHAnsi" w:cstheme="majorHAnsi"/>
          <w:b/>
          <w:sz w:val="24"/>
        </w:rPr>
        <w:t>:</w:t>
      </w:r>
    </w:p>
    <w:p w14:paraId="7263CD0E" w14:textId="05FB406C" w:rsidR="006533AF" w:rsidRPr="00910501" w:rsidRDefault="00B20BA2" w:rsidP="002B59E0">
      <w:pPr>
        <w:spacing w:before="60"/>
        <w:ind w:left="432" w:right="-43"/>
        <w:jc w:val="both"/>
        <w:rPr>
          <w:rFonts w:asciiTheme="majorHAnsi" w:hAnsiTheme="majorHAnsi" w:cstheme="majorHAnsi"/>
          <w:i/>
          <w:sz w:val="24"/>
        </w:rPr>
      </w:pPr>
      <w:r w:rsidRPr="00910501">
        <w:rPr>
          <w:rFonts w:asciiTheme="majorHAnsi" w:hAnsiTheme="majorHAnsi" w:cstheme="majorHAnsi"/>
          <w:i/>
          <w:sz w:val="24"/>
        </w:rPr>
        <w:t xml:space="preserve">Corporate Secretary </w:t>
      </w:r>
      <w:r w:rsidR="00AA7351" w:rsidRPr="00910501">
        <w:rPr>
          <w:rFonts w:asciiTheme="majorHAnsi" w:hAnsiTheme="majorHAnsi" w:cstheme="majorHAnsi"/>
          <w:i/>
          <w:sz w:val="24"/>
        </w:rPr>
        <w:t>and</w:t>
      </w:r>
      <w:r w:rsidRPr="00910501">
        <w:rPr>
          <w:rFonts w:asciiTheme="majorHAnsi" w:hAnsiTheme="majorHAnsi" w:cstheme="majorHAnsi"/>
          <w:i/>
          <w:sz w:val="24"/>
        </w:rPr>
        <w:t xml:space="preserve"> company administrator</w:t>
      </w:r>
      <w:r w:rsidR="002B59E0" w:rsidRPr="00910501">
        <w:rPr>
          <w:rFonts w:asciiTheme="majorHAnsi" w:hAnsiTheme="majorHAnsi" w:cstheme="majorHAnsi"/>
          <w:i/>
          <w:sz w:val="24"/>
        </w:rPr>
        <w:t xml:space="preserve">, </w:t>
      </w:r>
      <w:r w:rsidR="001F29C0" w:rsidRPr="00910501">
        <w:rPr>
          <w:rFonts w:asciiTheme="majorHAnsi" w:hAnsiTheme="majorHAnsi" w:cstheme="majorHAnsi"/>
          <w:i/>
          <w:sz w:val="24"/>
        </w:rPr>
        <w:t>Cao Son Coal Joint Stock Company</w:t>
      </w:r>
    </w:p>
    <w:p w14:paraId="79BE8A31" w14:textId="442278FB" w:rsidR="007F7DE2" w:rsidRPr="00910501" w:rsidRDefault="00B20BA2" w:rsidP="002B59E0">
      <w:pPr>
        <w:spacing w:before="60"/>
        <w:ind w:left="432" w:right="-43"/>
        <w:jc w:val="both"/>
        <w:rPr>
          <w:rFonts w:asciiTheme="majorHAnsi" w:hAnsiTheme="majorHAnsi" w:cstheme="majorHAnsi"/>
          <w:i/>
          <w:sz w:val="24"/>
        </w:rPr>
      </w:pPr>
      <w:r w:rsidRPr="00910501">
        <w:rPr>
          <w:rFonts w:asciiTheme="majorHAnsi" w:hAnsiTheme="majorHAnsi" w:cstheme="majorHAnsi"/>
          <w:i/>
          <w:sz w:val="24"/>
        </w:rPr>
        <w:t>Contact number</w:t>
      </w:r>
      <w:r w:rsidR="006533AF" w:rsidRPr="00910501">
        <w:rPr>
          <w:rFonts w:asciiTheme="majorHAnsi" w:hAnsiTheme="majorHAnsi" w:cstheme="majorHAnsi"/>
          <w:i/>
          <w:sz w:val="24"/>
        </w:rPr>
        <w:t>: 091</w:t>
      </w:r>
      <w:r w:rsidR="002B59E0" w:rsidRPr="00910501">
        <w:rPr>
          <w:rFonts w:asciiTheme="majorHAnsi" w:hAnsiTheme="majorHAnsi" w:cstheme="majorHAnsi"/>
          <w:i/>
          <w:sz w:val="24"/>
        </w:rPr>
        <w:t xml:space="preserve"> </w:t>
      </w:r>
      <w:r w:rsidR="006533AF" w:rsidRPr="00910501">
        <w:rPr>
          <w:rFonts w:asciiTheme="majorHAnsi" w:hAnsiTheme="majorHAnsi" w:cstheme="majorHAnsi"/>
          <w:i/>
          <w:sz w:val="24"/>
        </w:rPr>
        <w:t>3</w:t>
      </w:r>
      <w:r w:rsidR="002B59E0" w:rsidRPr="00910501">
        <w:rPr>
          <w:rFonts w:asciiTheme="majorHAnsi" w:hAnsiTheme="majorHAnsi" w:cstheme="majorHAnsi"/>
          <w:i/>
          <w:sz w:val="24"/>
        </w:rPr>
        <w:t xml:space="preserve"> </w:t>
      </w:r>
      <w:r w:rsidR="006533AF" w:rsidRPr="00910501">
        <w:rPr>
          <w:rFonts w:asciiTheme="majorHAnsi" w:hAnsiTheme="majorHAnsi" w:cstheme="majorHAnsi"/>
          <w:i/>
          <w:sz w:val="24"/>
        </w:rPr>
        <w:t>025</w:t>
      </w:r>
      <w:r w:rsidR="002B59E0" w:rsidRPr="00910501">
        <w:rPr>
          <w:rFonts w:asciiTheme="majorHAnsi" w:hAnsiTheme="majorHAnsi" w:cstheme="majorHAnsi"/>
          <w:i/>
          <w:sz w:val="24"/>
        </w:rPr>
        <w:t xml:space="preserve"> </w:t>
      </w:r>
      <w:r w:rsidR="006533AF" w:rsidRPr="00910501">
        <w:rPr>
          <w:rFonts w:asciiTheme="majorHAnsi" w:hAnsiTheme="majorHAnsi" w:cstheme="majorHAnsi"/>
          <w:i/>
          <w:sz w:val="24"/>
        </w:rPr>
        <w:t xml:space="preserve">256  </w:t>
      </w:r>
    </w:p>
    <w:p w14:paraId="1DC88099" w14:textId="18316ACA" w:rsidR="001A0840" w:rsidRPr="00910501" w:rsidRDefault="00AA7351" w:rsidP="00EE6962">
      <w:pPr>
        <w:spacing w:before="120" w:after="120" w:line="276" w:lineRule="auto"/>
        <w:ind w:right="-40" w:firstLine="425"/>
        <w:jc w:val="both"/>
        <w:rPr>
          <w:rFonts w:asciiTheme="majorHAnsi" w:hAnsiTheme="majorHAnsi" w:cstheme="majorHAnsi"/>
          <w:sz w:val="24"/>
        </w:rPr>
      </w:pPr>
      <w:r w:rsidRPr="00910501">
        <w:rPr>
          <w:rFonts w:asciiTheme="majorHAnsi" w:hAnsiTheme="majorHAnsi" w:cstheme="majorHAnsi"/>
          <w:sz w:val="24"/>
        </w:rPr>
        <w:t>Accommodation, travel, and meeting attendance costs shall be borne by the shareholders</w:t>
      </w:r>
      <w:r w:rsidR="001A0840" w:rsidRPr="00910501">
        <w:rPr>
          <w:rFonts w:asciiTheme="majorHAnsi" w:hAnsiTheme="majorHAnsi" w:cstheme="majorHAnsi"/>
          <w:sz w:val="24"/>
        </w:rPr>
        <w:t>.</w:t>
      </w:r>
    </w:p>
    <w:p w14:paraId="2FFA3EBB" w14:textId="16849340" w:rsidR="006533AF" w:rsidRPr="00910501" w:rsidRDefault="00AA7351" w:rsidP="00EE6962">
      <w:pPr>
        <w:spacing w:before="120" w:after="120" w:line="276" w:lineRule="auto"/>
        <w:ind w:right="-40" w:firstLine="425"/>
        <w:jc w:val="both"/>
        <w:rPr>
          <w:rFonts w:asciiTheme="majorHAnsi" w:hAnsiTheme="majorHAnsi" w:cstheme="majorHAnsi"/>
          <w:sz w:val="24"/>
        </w:rPr>
      </w:pPr>
      <w:r w:rsidRPr="00910501">
        <w:rPr>
          <w:rFonts w:asciiTheme="majorHAnsi" w:hAnsiTheme="majorHAnsi" w:cstheme="majorHAnsi"/>
          <w:sz w:val="24"/>
        </w:rPr>
        <w:t>We sincerely invite all shareholders to attend to ensure the success of the General Meeting</w:t>
      </w:r>
      <w:r w:rsidR="006533AF" w:rsidRPr="00910501">
        <w:rPr>
          <w:rFonts w:asciiTheme="majorHAnsi" w:hAnsiTheme="majorHAnsi" w:cstheme="majorHAnsi"/>
          <w:sz w:val="24"/>
        </w:rPr>
        <w:t>.</w:t>
      </w:r>
    </w:p>
    <w:p w14:paraId="2E455AE9" w14:textId="4A73F6D8" w:rsidR="006533AF" w:rsidRPr="00910501" w:rsidRDefault="00AA7351" w:rsidP="00973F66">
      <w:pPr>
        <w:spacing w:before="120" w:after="240" w:line="276" w:lineRule="auto"/>
        <w:ind w:right="-43" w:firstLine="432"/>
        <w:jc w:val="both"/>
        <w:rPr>
          <w:rFonts w:asciiTheme="majorHAnsi" w:hAnsiTheme="majorHAnsi" w:cstheme="majorHAnsi"/>
          <w:sz w:val="24"/>
        </w:rPr>
      </w:pPr>
      <w:r w:rsidRPr="00910501">
        <w:rPr>
          <w:rFonts w:asciiTheme="majorHAnsi" w:hAnsiTheme="majorHAnsi" w:cstheme="majorHAnsi"/>
          <w:sz w:val="24"/>
        </w:rPr>
        <w:t>This notice serves as the official invitation to the meeting</w:t>
      </w:r>
      <w:r w:rsidR="006533AF" w:rsidRPr="00910501">
        <w:rPr>
          <w:rFonts w:asciiTheme="majorHAnsi" w:hAnsiTheme="majorHAnsi" w:cstheme="majorHAnsi"/>
          <w:sz w:val="24"/>
        </w:rPr>
        <w:t>.</w:t>
      </w:r>
    </w:p>
    <w:tbl>
      <w:tblPr>
        <w:tblW w:w="5294" w:type="pct"/>
        <w:tblLook w:val="00A0" w:firstRow="1" w:lastRow="0" w:firstColumn="1" w:lastColumn="0" w:noHBand="0" w:noVBand="0"/>
      </w:tblPr>
      <w:tblGrid>
        <w:gridCol w:w="4678"/>
        <w:gridCol w:w="5527"/>
      </w:tblGrid>
      <w:tr w:rsidR="006533AF" w:rsidRPr="00910501" w14:paraId="42ACADB6" w14:textId="77777777" w:rsidTr="00053DCD">
        <w:tc>
          <w:tcPr>
            <w:tcW w:w="2292" w:type="pct"/>
          </w:tcPr>
          <w:p w14:paraId="35BD615B" w14:textId="1A381792" w:rsidR="006533AF" w:rsidRPr="00910501" w:rsidRDefault="00AA7351" w:rsidP="00973F66">
            <w:pPr>
              <w:ind w:right="-441"/>
              <w:rPr>
                <w:rFonts w:asciiTheme="majorHAnsi" w:hAnsiTheme="majorHAnsi" w:cstheme="majorHAnsi"/>
                <w:b/>
                <w:i/>
                <w:sz w:val="24"/>
                <w:lang w:eastAsia="ja-JP"/>
              </w:rPr>
            </w:pPr>
            <w:r w:rsidRPr="00910501">
              <w:rPr>
                <w:rFonts w:asciiTheme="majorHAnsi" w:hAnsiTheme="majorHAnsi" w:cstheme="majorHAnsi"/>
                <w:b/>
                <w:i/>
                <w:sz w:val="24"/>
                <w:lang w:eastAsia="ja-JP"/>
              </w:rPr>
              <w:t>Recipients</w:t>
            </w:r>
            <w:r w:rsidR="00973F66" w:rsidRPr="00910501">
              <w:rPr>
                <w:rFonts w:asciiTheme="majorHAnsi" w:hAnsiTheme="majorHAnsi" w:cstheme="majorHAnsi"/>
                <w:b/>
                <w:i/>
                <w:sz w:val="24"/>
                <w:lang w:eastAsia="ja-JP"/>
              </w:rPr>
              <w:t>:</w:t>
            </w:r>
          </w:p>
          <w:p w14:paraId="3D4CA930" w14:textId="03B1B87B" w:rsidR="00973F66" w:rsidRPr="00910501" w:rsidRDefault="00973F66" w:rsidP="00973F66">
            <w:pPr>
              <w:ind w:right="-441"/>
              <w:rPr>
                <w:rFonts w:asciiTheme="majorHAnsi" w:hAnsiTheme="majorHAnsi" w:cstheme="majorHAnsi"/>
                <w:sz w:val="22"/>
                <w:lang w:eastAsia="ja-JP"/>
              </w:rPr>
            </w:pPr>
            <w:r w:rsidRPr="00910501">
              <w:rPr>
                <w:rFonts w:asciiTheme="majorHAnsi" w:hAnsiTheme="majorHAnsi" w:cstheme="majorHAnsi"/>
                <w:sz w:val="22"/>
                <w:lang w:eastAsia="ja-JP"/>
              </w:rPr>
              <w:t xml:space="preserve">- </w:t>
            </w:r>
            <w:r w:rsidR="00AA7351" w:rsidRPr="00910501">
              <w:rPr>
                <w:rFonts w:asciiTheme="majorHAnsi" w:hAnsiTheme="majorHAnsi" w:cstheme="majorHAnsi"/>
                <w:sz w:val="22"/>
                <w:lang w:eastAsia="ja-JP"/>
              </w:rPr>
              <w:t>Shareholders of cao son coal joint stock company</w:t>
            </w:r>
            <w:r w:rsidRPr="00910501">
              <w:rPr>
                <w:rFonts w:asciiTheme="majorHAnsi" w:hAnsiTheme="majorHAnsi" w:cstheme="majorHAnsi"/>
                <w:sz w:val="22"/>
                <w:lang w:eastAsia="ja-JP"/>
              </w:rPr>
              <w:t>;</w:t>
            </w:r>
          </w:p>
          <w:p w14:paraId="41037B11" w14:textId="59464222" w:rsidR="00973F66" w:rsidRPr="00910501" w:rsidRDefault="00973F66" w:rsidP="00973F66">
            <w:pPr>
              <w:ind w:right="-441"/>
              <w:rPr>
                <w:rFonts w:asciiTheme="majorHAnsi" w:hAnsiTheme="majorHAnsi" w:cstheme="majorHAnsi"/>
                <w:sz w:val="24"/>
                <w:lang w:eastAsia="ja-JP"/>
              </w:rPr>
            </w:pPr>
            <w:r w:rsidRPr="00910501">
              <w:rPr>
                <w:rFonts w:asciiTheme="majorHAnsi" w:hAnsiTheme="majorHAnsi" w:cstheme="majorHAnsi"/>
                <w:sz w:val="24"/>
                <w:lang w:eastAsia="ja-JP"/>
              </w:rPr>
              <w:t xml:space="preserve">- </w:t>
            </w:r>
            <w:r w:rsidR="00AA7351" w:rsidRPr="00910501">
              <w:rPr>
                <w:rFonts w:asciiTheme="majorHAnsi" w:hAnsiTheme="majorHAnsi" w:cstheme="majorHAnsi"/>
                <w:sz w:val="24"/>
                <w:lang w:eastAsia="ja-JP"/>
              </w:rPr>
              <w:t>BOD</w:t>
            </w:r>
            <w:r w:rsidRPr="00910501">
              <w:rPr>
                <w:rFonts w:asciiTheme="majorHAnsi" w:hAnsiTheme="majorHAnsi" w:cstheme="majorHAnsi"/>
                <w:sz w:val="22"/>
                <w:lang w:eastAsia="ja-JP"/>
              </w:rPr>
              <w:t>, B</w:t>
            </w:r>
            <w:r w:rsidR="00AA7351" w:rsidRPr="00910501">
              <w:rPr>
                <w:rFonts w:asciiTheme="majorHAnsi" w:hAnsiTheme="majorHAnsi" w:cstheme="majorHAnsi"/>
                <w:sz w:val="22"/>
                <w:lang w:eastAsia="ja-JP"/>
              </w:rPr>
              <w:t>OS</w:t>
            </w:r>
            <w:r w:rsidRPr="00910501">
              <w:rPr>
                <w:rFonts w:asciiTheme="majorHAnsi" w:hAnsiTheme="majorHAnsi" w:cstheme="majorHAnsi"/>
                <w:sz w:val="24"/>
                <w:lang w:eastAsia="ja-JP"/>
              </w:rPr>
              <w:t xml:space="preserve"> </w:t>
            </w:r>
            <w:proofErr w:type="gramStart"/>
            <w:r w:rsidRPr="00910501">
              <w:rPr>
                <w:rFonts w:asciiTheme="majorHAnsi" w:hAnsiTheme="majorHAnsi" w:cstheme="majorHAnsi"/>
                <w:sz w:val="24"/>
                <w:lang w:eastAsia="ja-JP"/>
              </w:rPr>
              <w:t xml:space="preserve">( </w:t>
            </w:r>
            <w:r w:rsidR="00AA7351" w:rsidRPr="00910501">
              <w:rPr>
                <w:rFonts w:asciiTheme="majorHAnsi" w:hAnsiTheme="majorHAnsi" w:cstheme="majorHAnsi"/>
                <w:sz w:val="24"/>
                <w:lang w:eastAsia="ja-JP"/>
              </w:rPr>
              <w:t>replace</w:t>
            </w:r>
            <w:proofErr w:type="gramEnd"/>
            <w:r w:rsidR="00AA7351" w:rsidRPr="00910501">
              <w:rPr>
                <w:rFonts w:asciiTheme="majorHAnsi" w:hAnsiTheme="majorHAnsi" w:cstheme="majorHAnsi"/>
                <w:sz w:val="24"/>
                <w:lang w:eastAsia="ja-JP"/>
              </w:rPr>
              <w:t xml:space="preserve"> report</w:t>
            </w:r>
            <w:r w:rsidRPr="00910501">
              <w:rPr>
                <w:rFonts w:asciiTheme="majorHAnsi" w:hAnsiTheme="majorHAnsi" w:cstheme="majorHAnsi"/>
                <w:sz w:val="24"/>
                <w:lang w:eastAsia="ja-JP"/>
              </w:rPr>
              <w:t>);</w:t>
            </w:r>
          </w:p>
          <w:p w14:paraId="3D9512D8" w14:textId="172F74C4" w:rsidR="00973F66" w:rsidRPr="00910501" w:rsidRDefault="00973F66" w:rsidP="001A0840">
            <w:pPr>
              <w:ind w:right="-441"/>
              <w:rPr>
                <w:rFonts w:asciiTheme="majorHAnsi" w:hAnsiTheme="majorHAnsi" w:cstheme="majorHAnsi"/>
                <w:sz w:val="24"/>
                <w:lang w:eastAsia="ja-JP"/>
              </w:rPr>
            </w:pPr>
            <w:r w:rsidRPr="00910501">
              <w:rPr>
                <w:rFonts w:asciiTheme="majorHAnsi" w:hAnsiTheme="majorHAnsi" w:cstheme="majorHAnsi"/>
                <w:sz w:val="24"/>
                <w:lang w:eastAsia="ja-JP"/>
              </w:rPr>
              <w:t xml:space="preserve">- </w:t>
            </w:r>
            <w:r w:rsidR="00AA7351" w:rsidRPr="00910501">
              <w:rPr>
                <w:rFonts w:asciiTheme="majorHAnsi" w:hAnsiTheme="majorHAnsi" w:cstheme="majorHAnsi"/>
                <w:sz w:val="24"/>
                <w:lang w:eastAsia="ja-JP"/>
              </w:rPr>
              <w:t>Archived:</w:t>
            </w:r>
            <w:r w:rsidRPr="00910501">
              <w:rPr>
                <w:rFonts w:asciiTheme="majorHAnsi" w:hAnsiTheme="majorHAnsi" w:cstheme="majorHAnsi"/>
                <w:sz w:val="24"/>
                <w:lang w:eastAsia="ja-JP"/>
              </w:rPr>
              <w:t xml:space="preserve"> </w:t>
            </w:r>
            <w:r w:rsidR="00AA7351" w:rsidRPr="00910501">
              <w:rPr>
                <w:rFonts w:asciiTheme="majorHAnsi" w:hAnsiTheme="majorHAnsi" w:cstheme="majorHAnsi"/>
                <w:sz w:val="24"/>
                <w:lang w:eastAsia="ja-JP"/>
              </w:rPr>
              <w:t>Office</w:t>
            </w:r>
            <w:r w:rsidRPr="00910501">
              <w:rPr>
                <w:rFonts w:asciiTheme="majorHAnsi" w:hAnsiTheme="majorHAnsi" w:cstheme="majorHAnsi"/>
                <w:sz w:val="24"/>
                <w:lang w:eastAsia="ja-JP"/>
              </w:rPr>
              <w:t>,</w:t>
            </w:r>
            <w:r w:rsidR="00AA7351" w:rsidRPr="00910501">
              <w:rPr>
                <w:rFonts w:asciiTheme="majorHAnsi" w:hAnsiTheme="majorHAnsi" w:cstheme="majorHAnsi"/>
                <w:sz w:val="24"/>
                <w:lang w:eastAsia="ja-JP"/>
              </w:rPr>
              <w:t xml:space="preserve"> 2024 AGM Documents</w:t>
            </w:r>
            <w:r w:rsidRPr="00910501">
              <w:rPr>
                <w:rFonts w:asciiTheme="majorHAnsi" w:hAnsiTheme="majorHAnsi" w:cstheme="majorHAnsi"/>
                <w:sz w:val="24"/>
                <w:lang w:eastAsia="ja-JP"/>
              </w:rPr>
              <w:t>.</w:t>
            </w:r>
          </w:p>
        </w:tc>
        <w:tc>
          <w:tcPr>
            <w:tcW w:w="2708" w:type="pct"/>
          </w:tcPr>
          <w:p w14:paraId="54381D46" w14:textId="1A1BC6EE" w:rsidR="00AA7351" w:rsidRPr="00053DCD" w:rsidRDefault="00AA7351" w:rsidP="00053DCD">
            <w:pPr>
              <w:spacing w:line="276" w:lineRule="auto"/>
              <w:ind w:left="-106" w:right="-441"/>
              <w:jc w:val="center"/>
              <w:rPr>
                <w:rFonts w:asciiTheme="majorHAnsi" w:hAnsiTheme="majorHAnsi" w:cstheme="majorHAnsi"/>
                <w:b/>
                <w:sz w:val="22"/>
                <w:szCs w:val="22"/>
                <w:lang w:val="fr-FR" w:eastAsia="ja-JP"/>
              </w:rPr>
            </w:pPr>
            <w:r w:rsidRPr="00053DCD">
              <w:rPr>
                <w:rFonts w:asciiTheme="majorHAnsi" w:hAnsiTheme="majorHAnsi" w:cstheme="majorHAnsi"/>
                <w:b/>
                <w:sz w:val="22"/>
                <w:szCs w:val="22"/>
                <w:lang w:val="fr-FR" w:eastAsia="ja-JP"/>
              </w:rPr>
              <w:t>ON BEHALF OF THE BOARD OF DIRECTORS</w:t>
            </w:r>
          </w:p>
          <w:p w14:paraId="04680230" w14:textId="68498418" w:rsidR="006533AF" w:rsidRPr="00910501" w:rsidRDefault="00AA7351" w:rsidP="00FD21F1">
            <w:pPr>
              <w:spacing w:line="276" w:lineRule="auto"/>
              <w:ind w:right="-441"/>
              <w:jc w:val="center"/>
              <w:rPr>
                <w:rFonts w:asciiTheme="majorHAnsi" w:hAnsiTheme="majorHAnsi" w:cstheme="majorHAnsi"/>
                <w:b/>
                <w:sz w:val="24"/>
                <w:lang w:val="fr-FR" w:eastAsia="ja-JP"/>
              </w:rPr>
            </w:pPr>
            <w:r w:rsidRPr="00053DCD">
              <w:rPr>
                <w:rFonts w:asciiTheme="majorHAnsi" w:hAnsiTheme="majorHAnsi" w:cstheme="majorHAnsi"/>
                <w:b/>
                <w:sz w:val="22"/>
                <w:szCs w:val="22"/>
                <w:lang w:val="fr-FR" w:eastAsia="ja-JP"/>
              </w:rPr>
              <w:t>CHAIRMAN</w:t>
            </w:r>
          </w:p>
          <w:p w14:paraId="2528AECD" w14:textId="77777777" w:rsidR="006533AF" w:rsidRPr="00910501" w:rsidRDefault="006533AF" w:rsidP="00264669">
            <w:pPr>
              <w:ind w:right="-441"/>
              <w:jc w:val="center"/>
              <w:rPr>
                <w:rFonts w:asciiTheme="majorHAnsi" w:hAnsiTheme="majorHAnsi" w:cstheme="majorHAnsi"/>
                <w:b/>
                <w:sz w:val="24"/>
                <w:lang w:val="fr-FR" w:eastAsia="ja-JP"/>
              </w:rPr>
            </w:pPr>
          </w:p>
          <w:p w14:paraId="24C6AD44" w14:textId="77777777" w:rsidR="007F7DE2" w:rsidRPr="00910501" w:rsidRDefault="007F7DE2" w:rsidP="00264669">
            <w:pPr>
              <w:ind w:right="-441"/>
              <w:jc w:val="center"/>
              <w:rPr>
                <w:rFonts w:asciiTheme="majorHAnsi" w:hAnsiTheme="majorHAnsi" w:cstheme="majorHAnsi"/>
                <w:b/>
                <w:sz w:val="24"/>
                <w:lang w:val="fr-FR" w:eastAsia="ja-JP"/>
              </w:rPr>
            </w:pPr>
          </w:p>
          <w:p w14:paraId="74F1C56B" w14:textId="77777777" w:rsidR="00604FD6" w:rsidRPr="00910501" w:rsidRDefault="00604FD6" w:rsidP="00264669">
            <w:pPr>
              <w:ind w:right="-441"/>
              <w:rPr>
                <w:rFonts w:asciiTheme="majorHAnsi" w:hAnsiTheme="majorHAnsi" w:cstheme="majorHAnsi"/>
                <w:b/>
                <w:sz w:val="24"/>
                <w:lang w:val="fr-FR" w:eastAsia="ja-JP"/>
              </w:rPr>
            </w:pPr>
          </w:p>
          <w:p w14:paraId="7A2F9127" w14:textId="77777777" w:rsidR="000D2347" w:rsidRPr="00910501" w:rsidRDefault="000D2347" w:rsidP="00264669">
            <w:pPr>
              <w:ind w:right="-441"/>
              <w:rPr>
                <w:rFonts w:asciiTheme="majorHAnsi" w:hAnsiTheme="majorHAnsi" w:cstheme="majorHAnsi"/>
                <w:b/>
                <w:sz w:val="24"/>
                <w:lang w:val="fr-FR" w:eastAsia="ja-JP"/>
              </w:rPr>
            </w:pPr>
          </w:p>
          <w:p w14:paraId="0DE08BF8" w14:textId="77777777" w:rsidR="006533AF" w:rsidRPr="00910501" w:rsidRDefault="006533AF" w:rsidP="00264669">
            <w:pPr>
              <w:ind w:right="-441"/>
              <w:rPr>
                <w:rFonts w:asciiTheme="majorHAnsi" w:hAnsiTheme="majorHAnsi" w:cstheme="majorHAnsi"/>
                <w:b/>
                <w:sz w:val="24"/>
                <w:lang w:val="fr-FR" w:eastAsia="ja-JP"/>
              </w:rPr>
            </w:pPr>
          </w:p>
          <w:p w14:paraId="7A6653E0" w14:textId="5223CA5A" w:rsidR="006533AF" w:rsidRPr="00910501" w:rsidRDefault="000D2347" w:rsidP="006408A0">
            <w:pPr>
              <w:spacing w:line="276" w:lineRule="auto"/>
              <w:ind w:right="-441"/>
              <w:jc w:val="center"/>
              <w:rPr>
                <w:rFonts w:asciiTheme="majorHAnsi" w:hAnsiTheme="majorHAnsi" w:cstheme="majorHAnsi"/>
                <w:b/>
                <w:sz w:val="24"/>
                <w:lang w:val="fr-FR" w:eastAsia="ja-JP"/>
              </w:rPr>
            </w:pPr>
            <w:r w:rsidRPr="00053DCD">
              <w:rPr>
                <w:rFonts w:asciiTheme="majorHAnsi" w:hAnsiTheme="majorHAnsi" w:cstheme="majorHAnsi"/>
                <w:b/>
                <w:sz w:val="24"/>
                <w:lang w:val="fr-FR" w:eastAsia="ja-JP"/>
              </w:rPr>
              <w:t>V</w:t>
            </w:r>
            <w:r w:rsidR="001F29C0" w:rsidRPr="00053DCD">
              <w:rPr>
                <w:rFonts w:asciiTheme="majorHAnsi" w:hAnsiTheme="majorHAnsi" w:cstheme="majorHAnsi"/>
                <w:b/>
                <w:sz w:val="24"/>
                <w:lang w:val="fr-FR" w:eastAsia="ja-JP"/>
              </w:rPr>
              <w:t>u</w:t>
            </w:r>
            <w:r w:rsidRPr="00053DCD">
              <w:rPr>
                <w:rFonts w:asciiTheme="majorHAnsi" w:hAnsiTheme="majorHAnsi" w:cstheme="majorHAnsi"/>
                <w:b/>
                <w:sz w:val="24"/>
                <w:lang w:val="fr-FR" w:eastAsia="ja-JP"/>
              </w:rPr>
              <w:t xml:space="preserve"> V</w:t>
            </w:r>
            <w:r w:rsidR="001F29C0" w:rsidRPr="00053DCD">
              <w:rPr>
                <w:rFonts w:asciiTheme="majorHAnsi" w:hAnsiTheme="majorHAnsi" w:cstheme="majorHAnsi"/>
                <w:b/>
                <w:sz w:val="24"/>
                <w:lang w:val="fr-FR" w:eastAsia="ja-JP"/>
              </w:rPr>
              <w:t>a</w:t>
            </w:r>
            <w:r w:rsidR="00AF208D" w:rsidRPr="00053DCD">
              <w:rPr>
                <w:rFonts w:asciiTheme="majorHAnsi" w:hAnsiTheme="majorHAnsi" w:cstheme="majorHAnsi"/>
                <w:b/>
                <w:sz w:val="24"/>
                <w:lang w:val="fr-FR" w:eastAsia="ja-JP"/>
              </w:rPr>
              <w:t>n</w:t>
            </w:r>
            <w:r w:rsidRPr="00053DCD">
              <w:rPr>
                <w:rFonts w:asciiTheme="majorHAnsi" w:hAnsiTheme="majorHAnsi" w:cstheme="majorHAnsi"/>
                <w:b/>
                <w:sz w:val="24"/>
                <w:lang w:val="fr-FR" w:eastAsia="ja-JP"/>
              </w:rPr>
              <w:t xml:space="preserve"> K</w:t>
            </w:r>
            <w:r w:rsidR="00AF208D" w:rsidRPr="00053DCD">
              <w:rPr>
                <w:rFonts w:asciiTheme="majorHAnsi" w:hAnsiTheme="majorHAnsi" w:cstheme="majorHAnsi"/>
                <w:b/>
                <w:sz w:val="24"/>
                <w:lang w:val="fr-FR" w:eastAsia="ja-JP"/>
              </w:rPr>
              <w:t>h</w:t>
            </w:r>
            <w:r w:rsidR="001F29C0" w:rsidRPr="00053DCD">
              <w:rPr>
                <w:rFonts w:asciiTheme="majorHAnsi" w:hAnsiTheme="majorHAnsi" w:cstheme="majorHAnsi"/>
                <w:b/>
                <w:sz w:val="24"/>
                <w:lang w:val="fr-FR" w:eastAsia="ja-JP"/>
              </w:rPr>
              <w:t>a</w:t>
            </w:r>
            <w:r w:rsidR="00AF208D" w:rsidRPr="00053DCD">
              <w:rPr>
                <w:rFonts w:asciiTheme="majorHAnsi" w:hAnsiTheme="majorHAnsi" w:cstheme="majorHAnsi"/>
                <w:b/>
                <w:sz w:val="24"/>
                <w:lang w:val="fr-FR" w:eastAsia="ja-JP"/>
              </w:rPr>
              <w:t>n</w:t>
            </w:r>
          </w:p>
        </w:tc>
      </w:tr>
    </w:tbl>
    <w:p w14:paraId="75910A56" w14:textId="025C3EEB" w:rsidR="006533AF" w:rsidRDefault="006533AF" w:rsidP="00264669">
      <w:pPr>
        <w:tabs>
          <w:tab w:val="left" w:pos="709"/>
          <w:tab w:val="left" w:leader="dot" w:pos="9072"/>
        </w:tabs>
        <w:spacing w:before="20" w:after="20" w:line="276" w:lineRule="auto"/>
        <w:ind w:right="-41"/>
        <w:jc w:val="both"/>
        <w:rPr>
          <w:rFonts w:asciiTheme="majorHAnsi" w:hAnsiTheme="majorHAnsi" w:cstheme="majorHAnsi"/>
          <w:b/>
          <w:color w:val="000000"/>
          <w:sz w:val="24"/>
        </w:rPr>
      </w:pPr>
    </w:p>
    <w:p w14:paraId="27E67FC2" w14:textId="25A88C3E" w:rsidR="00C00D03" w:rsidRDefault="00C00D03" w:rsidP="00264669">
      <w:pPr>
        <w:tabs>
          <w:tab w:val="left" w:pos="709"/>
          <w:tab w:val="left" w:leader="dot" w:pos="9072"/>
        </w:tabs>
        <w:spacing w:before="20" w:after="20" w:line="276" w:lineRule="auto"/>
        <w:ind w:right="-41"/>
        <w:jc w:val="both"/>
        <w:rPr>
          <w:rFonts w:asciiTheme="majorHAnsi" w:hAnsiTheme="majorHAnsi" w:cstheme="majorHAnsi"/>
          <w:b/>
          <w:color w:val="000000"/>
          <w:sz w:val="24"/>
        </w:rPr>
      </w:pPr>
    </w:p>
    <w:p w14:paraId="3D98D34E" w14:textId="7407B302" w:rsidR="00C00D03" w:rsidRDefault="00C00D03" w:rsidP="00264669">
      <w:pPr>
        <w:tabs>
          <w:tab w:val="left" w:pos="709"/>
          <w:tab w:val="left" w:leader="dot" w:pos="9072"/>
        </w:tabs>
        <w:spacing w:before="20" w:after="20" w:line="276" w:lineRule="auto"/>
        <w:ind w:right="-41"/>
        <w:jc w:val="both"/>
        <w:rPr>
          <w:rFonts w:asciiTheme="majorHAnsi" w:hAnsiTheme="majorHAnsi" w:cstheme="majorHAnsi"/>
          <w:b/>
          <w:color w:val="000000"/>
          <w:sz w:val="24"/>
        </w:rPr>
      </w:pPr>
    </w:p>
    <w:p w14:paraId="03CD1823" w14:textId="60B61B32" w:rsidR="00C00D03" w:rsidRDefault="00C00D03" w:rsidP="00264669">
      <w:pPr>
        <w:tabs>
          <w:tab w:val="left" w:pos="709"/>
          <w:tab w:val="left" w:leader="dot" w:pos="9072"/>
        </w:tabs>
        <w:spacing w:before="20" w:after="20" w:line="276" w:lineRule="auto"/>
        <w:ind w:right="-41"/>
        <w:jc w:val="both"/>
        <w:rPr>
          <w:rFonts w:asciiTheme="majorHAnsi" w:hAnsiTheme="majorHAnsi" w:cstheme="majorHAnsi"/>
          <w:b/>
          <w:color w:val="000000"/>
          <w:sz w:val="24"/>
        </w:rPr>
      </w:pPr>
    </w:p>
    <w:tbl>
      <w:tblPr>
        <w:tblW w:w="10060" w:type="dxa"/>
        <w:tblCellMar>
          <w:left w:w="0" w:type="dxa"/>
          <w:right w:w="0" w:type="dxa"/>
        </w:tblCellMar>
        <w:tblLook w:val="04A0" w:firstRow="1" w:lastRow="0" w:firstColumn="1" w:lastColumn="0" w:noHBand="0" w:noVBand="1"/>
      </w:tblPr>
      <w:tblGrid>
        <w:gridCol w:w="4041"/>
        <w:gridCol w:w="6019"/>
      </w:tblGrid>
      <w:tr w:rsidR="00C00D03" w:rsidRPr="00AB508F" w14:paraId="307EEBBD" w14:textId="77777777" w:rsidTr="00EC4CCE">
        <w:trPr>
          <w:trHeight w:val="1412"/>
        </w:trPr>
        <w:tc>
          <w:tcPr>
            <w:tcW w:w="4041" w:type="dxa"/>
            <w:tcMar>
              <w:top w:w="0" w:type="dxa"/>
              <w:left w:w="108" w:type="dxa"/>
              <w:bottom w:w="0" w:type="dxa"/>
              <w:right w:w="108" w:type="dxa"/>
            </w:tcMar>
            <w:hideMark/>
          </w:tcPr>
          <w:p w14:paraId="42DAE88C" w14:textId="321F5D8E" w:rsidR="00C00D03" w:rsidRPr="00AB508F" w:rsidRDefault="00C00D03" w:rsidP="006B77E5">
            <w:pPr>
              <w:pStyle w:val="NormalWeb"/>
              <w:jc w:val="center"/>
              <w:rPr>
                <w:rFonts w:asciiTheme="majorHAnsi" w:hAnsiTheme="majorHAnsi" w:cstheme="majorHAnsi"/>
              </w:rPr>
            </w:pPr>
            <w:r w:rsidRPr="00AB508F">
              <w:rPr>
                <w:rFonts w:asciiTheme="majorHAnsi" w:hAnsiTheme="majorHAnsi" w:cstheme="majorHAnsi"/>
              </w:rPr>
              <w:lastRenderedPageBreak/>
              <w:t>VIETNAM NATIONAL COAL AND MINERAL INDUSTRIES HOLDING CORPORATION LIMITED</w:t>
            </w:r>
            <w:r w:rsidRPr="00AB508F">
              <w:rPr>
                <w:rFonts w:asciiTheme="majorHAnsi" w:hAnsiTheme="majorHAnsi" w:cstheme="majorHAnsi"/>
                <w:b/>
                <w:bCs/>
              </w:rPr>
              <w:br/>
              <w:t>CAO SON COAL JOINT STOCK COMPANY</w:t>
            </w:r>
          </w:p>
        </w:tc>
        <w:tc>
          <w:tcPr>
            <w:tcW w:w="6019" w:type="dxa"/>
            <w:tcMar>
              <w:top w:w="0" w:type="dxa"/>
              <w:left w:w="108" w:type="dxa"/>
              <w:bottom w:w="0" w:type="dxa"/>
              <w:right w:w="108" w:type="dxa"/>
            </w:tcMar>
            <w:hideMark/>
          </w:tcPr>
          <w:p w14:paraId="63182637" w14:textId="1E9DF948" w:rsidR="00C00D03" w:rsidRPr="00AB508F" w:rsidRDefault="00194E1C" w:rsidP="006B77E5">
            <w:pPr>
              <w:pStyle w:val="NormalWeb"/>
              <w:jc w:val="center"/>
              <w:rPr>
                <w:rFonts w:asciiTheme="majorHAnsi" w:hAnsiTheme="majorHAnsi" w:cstheme="majorHAnsi"/>
              </w:rPr>
            </w:pPr>
            <w:r w:rsidRPr="00910501">
              <w:rPr>
                <w:rFonts w:asciiTheme="majorHAnsi" w:hAnsiTheme="majorHAnsi" w:cstheme="majorHAnsi"/>
                <w:noProof/>
              </w:rPr>
              <mc:AlternateContent>
                <mc:Choice Requires="wps">
                  <w:drawing>
                    <wp:anchor distT="0" distB="0" distL="114300" distR="114300" simplePos="0" relativeHeight="251662848" behindDoc="0" locked="0" layoutInCell="1" allowOverlap="1" wp14:anchorId="616999E7" wp14:editId="7468B043">
                      <wp:simplePos x="0" y="0"/>
                      <wp:positionH relativeFrom="column">
                        <wp:posOffset>1222197</wp:posOffset>
                      </wp:positionH>
                      <wp:positionV relativeFrom="paragraph">
                        <wp:posOffset>387250</wp:posOffset>
                      </wp:positionV>
                      <wp:extent cx="1304925" cy="0"/>
                      <wp:effectExtent l="11430" t="8890" r="7620" b="1016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44AE6"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5pt,30.5pt" to="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x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"/>
                  </w:pict>
                </mc:Fallback>
              </mc:AlternateContent>
            </w:r>
            <w:r w:rsidR="00C00D03" w:rsidRPr="00AB508F">
              <w:rPr>
                <w:rFonts w:asciiTheme="majorHAnsi" w:hAnsiTheme="majorHAnsi" w:cstheme="majorHAnsi"/>
                <w:b/>
                <w:bCs/>
              </w:rPr>
              <w:t>THE SOCIALIST REPUBLIC OF VIETNAM</w:t>
            </w:r>
            <w:r w:rsidR="00C00D03" w:rsidRPr="00AB508F">
              <w:rPr>
                <w:rFonts w:asciiTheme="majorHAnsi" w:hAnsiTheme="majorHAnsi" w:cstheme="majorHAnsi"/>
              </w:rPr>
              <w:br/>
            </w:r>
            <w:r w:rsidR="00C00D03" w:rsidRPr="00AB508F">
              <w:rPr>
                <w:rFonts w:asciiTheme="majorHAnsi" w:hAnsiTheme="majorHAnsi" w:cstheme="majorHAnsi"/>
                <w:b/>
                <w:bCs/>
              </w:rPr>
              <w:t>Independence - Freedom – Happiness</w:t>
            </w:r>
          </w:p>
        </w:tc>
      </w:tr>
    </w:tbl>
    <w:p w14:paraId="102690BF" w14:textId="7854D24C" w:rsidR="00C00D03" w:rsidRPr="00AB508F" w:rsidRDefault="00194E1C" w:rsidP="00EC4CCE">
      <w:pPr>
        <w:spacing w:before="120" w:line="360" w:lineRule="atLeast"/>
        <w:ind w:left="357" w:hanging="357"/>
        <w:jc w:val="center"/>
        <w:rPr>
          <w:rFonts w:asciiTheme="majorHAnsi" w:hAnsiTheme="majorHAnsi" w:cstheme="majorHAnsi"/>
          <w:b/>
          <w:sz w:val="24"/>
        </w:rPr>
      </w:pPr>
      <w:r w:rsidRPr="00910501">
        <w:rPr>
          <w:rFonts w:asciiTheme="majorHAnsi" w:hAnsiTheme="majorHAnsi" w:cstheme="majorHAnsi"/>
          <w:noProof/>
        </w:rPr>
        <mc:AlternateContent>
          <mc:Choice Requires="wps">
            <w:drawing>
              <wp:anchor distT="0" distB="0" distL="114300" distR="114300" simplePos="0" relativeHeight="251660800" behindDoc="0" locked="0" layoutInCell="1" allowOverlap="1" wp14:anchorId="2B06B88E" wp14:editId="734675DD">
                <wp:simplePos x="0" y="0"/>
                <wp:positionH relativeFrom="column">
                  <wp:posOffset>844550</wp:posOffset>
                </wp:positionH>
                <wp:positionV relativeFrom="paragraph">
                  <wp:posOffset>22797</wp:posOffset>
                </wp:positionV>
                <wp:extent cx="800735" cy="0"/>
                <wp:effectExtent l="0" t="0" r="3746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6316E"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1.8pt" to="129.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pl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"/>
            </w:pict>
          </mc:Fallback>
        </mc:AlternateContent>
      </w:r>
      <w:r w:rsidR="00C00D03" w:rsidRPr="00AB508F">
        <w:rPr>
          <w:rFonts w:asciiTheme="majorHAnsi" w:hAnsiTheme="majorHAnsi" w:cstheme="majorHAnsi"/>
          <w:b/>
          <w:sz w:val="24"/>
        </w:rPr>
        <w:t>PROGRAM OF THE ANNUAL GENERAL MEETING OF SHAREHOLDERS 2025</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
        <w:gridCol w:w="1596"/>
        <w:gridCol w:w="1120"/>
        <w:gridCol w:w="305"/>
        <w:gridCol w:w="5521"/>
        <w:gridCol w:w="1646"/>
        <w:gridCol w:w="338"/>
      </w:tblGrid>
      <w:tr w:rsidR="00C00D03" w:rsidRPr="00AB508F" w14:paraId="3C7365F5" w14:textId="77777777" w:rsidTr="00EC4CCE">
        <w:trPr>
          <w:gridBefore w:val="1"/>
          <w:gridAfter w:val="1"/>
          <w:wBefore w:w="389" w:type="dxa"/>
          <w:wAfter w:w="338" w:type="dxa"/>
          <w:trHeight w:val="420"/>
          <w:jc w:val="center"/>
        </w:trPr>
        <w:tc>
          <w:tcPr>
            <w:tcW w:w="2716" w:type="dxa"/>
            <w:gridSpan w:val="2"/>
            <w:tcBorders>
              <w:top w:val="nil"/>
              <w:left w:val="nil"/>
              <w:bottom w:val="nil"/>
              <w:right w:val="nil"/>
            </w:tcBorders>
          </w:tcPr>
          <w:p w14:paraId="34D688B9" w14:textId="77777777" w:rsidR="00C00D03" w:rsidRPr="00AB508F" w:rsidRDefault="00C00D03" w:rsidP="006B77E5">
            <w:pPr>
              <w:rPr>
                <w:rFonts w:asciiTheme="majorHAnsi" w:hAnsiTheme="majorHAnsi" w:cstheme="majorHAnsi"/>
                <w:b/>
                <w:sz w:val="24"/>
              </w:rPr>
            </w:pPr>
            <w:r w:rsidRPr="00AB508F">
              <w:rPr>
                <w:rFonts w:asciiTheme="majorHAnsi" w:hAnsiTheme="majorHAnsi" w:cstheme="majorHAnsi"/>
                <w:b/>
                <w:sz w:val="24"/>
              </w:rPr>
              <w:t>Time</w:t>
            </w:r>
          </w:p>
        </w:tc>
        <w:tc>
          <w:tcPr>
            <w:tcW w:w="305" w:type="dxa"/>
            <w:tcBorders>
              <w:top w:val="nil"/>
              <w:left w:val="nil"/>
              <w:bottom w:val="nil"/>
              <w:right w:val="nil"/>
            </w:tcBorders>
          </w:tcPr>
          <w:p w14:paraId="2547E34C" w14:textId="77777777" w:rsidR="00C00D03" w:rsidRPr="00AB508F" w:rsidRDefault="00C00D03" w:rsidP="006B77E5">
            <w:pPr>
              <w:rPr>
                <w:rFonts w:asciiTheme="majorHAnsi" w:hAnsiTheme="majorHAnsi" w:cstheme="majorHAnsi"/>
                <w:b/>
                <w:sz w:val="24"/>
              </w:rPr>
            </w:pPr>
            <w:r w:rsidRPr="00AB508F">
              <w:rPr>
                <w:rFonts w:asciiTheme="majorHAnsi" w:hAnsiTheme="majorHAnsi" w:cstheme="majorHAnsi"/>
                <w:b/>
                <w:sz w:val="24"/>
                <w:lang w:val="vi-VN"/>
              </w:rPr>
              <w:t xml:space="preserve">: </w:t>
            </w:r>
          </w:p>
        </w:tc>
        <w:tc>
          <w:tcPr>
            <w:tcW w:w="7167" w:type="dxa"/>
            <w:gridSpan w:val="2"/>
            <w:tcBorders>
              <w:top w:val="nil"/>
              <w:left w:val="nil"/>
              <w:bottom w:val="nil"/>
              <w:right w:val="nil"/>
            </w:tcBorders>
          </w:tcPr>
          <w:p w14:paraId="51E79607" w14:textId="77777777" w:rsidR="00C00D03" w:rsidRPr="00AB508F" w:rsidRDefault="00C00D03" w:rsidP="006B77E5">
            <w:pPr>
              <w:rPr>
                <w:rFonts w:asciiTheme="majorHAnsi" w:hAnsiTheme="majorHAnsi" w:cstheme="majorHAnsi"/>
                <w:b/>
                <w:sz w:val="24"/>
              </w:rPr>
            </w:pPr>
            <w:r w:rsidRPr="00AB508F">
              <w:rPr>
                <w:rFonts w:asciiTheme="majorHAnsi" w:hAnsiTheme="majorHAnsi" w:cstheme="majorHAnsi"/>
                <w:b/>
                <w:color w:val="000000"/>
                <w:sz w:val="24"/>
              </w:rPr>
              <w:t>08:00 AM,</w:t>
            </w:r>
            <w:r w:rsidRPr="00AB508F">
              <w:rPr>
                <w:rFonts w:asciiTheme="majorHAnsi" w:hAnsiTheme="majorHAnsi" w:cstheme="majorHAnsi"/>
                <w:b/>
                <w:color w:val="000000"/>
                <w:sz w:val="24"/>
                <w:lang w:val="vi-VN"/>
              </w:rPr>
              <w:t xml:space="preserve"> </w:t>
            </w:r>
            <w:r w:rsidRPr="00AB508F">
              <w:rPr>
                <w:rFonts w:asciiTheme="majorHAnsi" w:hAnsiTheme="majorHAnsi" w:cstheme="majorHAnsi"/>
                <w:b/>
                <w:color w:val="000000"/>
                <w:sz w:val="24"/>
              </w:rPr>
              <w:t>Friday 25 April 2025</w:t>
            </w:r>
          </w:p>
        </w:tc>
      </w:tr>
      <w:tr w:rsidR="00C00D03" w:rsidRPr="00AB508F" w14:paraId="605E5B74" w14:textId="77777777" w:rsidTr="00EC4CCE">
        <w:trPr>
          <w:gridBefore w:val="1"/>
          <w:gridAfter w:val="1"/>
          <w:wBefore w:w="389" w:type="dxa"/>
          <w:wAfter w:w="338" w:type="dxa"/>
          <w:trHeight w:val="626"/>
          <w:jc w:val="center"/>
        </w:trPr>
        <w:tc>
          <w:tcPr>
            <w:tcW w:w="2716" w:type="dxa"/>
            <w:gridSpan w:val="2"/>
            <w:tcBorders>
              <w:top w:val="nil"/>
              <w:left w:val="nil"/>
              <w:bottom w:val="nil"/>
              <w:right w:val="nil"/>
            </w:tcBorders>
          </w:tcPr>
          <w:p w14:paraId="321B328F" w14:textId="77777777" w:rsidR="00C00D03" w:rsidRPr="00AB508F" w:rsidRDefault="00C00D03" w:rsidP="006B77E5">
            <w:pPr>
              <w:rPr>
                <w:rFonts w:asciiTheme="majorHAnsi" w:hAnsiTheme="majorHAnsi" w:cstheme="majorHAnsi"/>
                <w:b/>
                <w:sz w:val="24"/>
              </w:rPr>
            </w:pPr>
            <w:r w:rsidRPr="00AB508F">
              <w:rPr>
                <w:rFonts w:asciiTheme="majorHAnsi" w:hAnsiTheme="majorHAnsi" w:cstheme="majorHAnsi"/>
                <w:b/>
                <w:sz w:val="24"/>
              </w:rPr>
              <w:t>Venue</w:t>
            </w:r>
          </w:p>
        </w:tc>
        <w:tc>
          <w:tcPr>
            <w:tcW w:w="305" w:type="dxa"/>
            <w:tcBorders>
              <w:top w:val="nil"/>
              <w:left w:val="nil"/>
              <w:bottom w:val="nil"/>
              <w:right w:val="nil"/>
            </w:tcBorders>
          </w:tcPr>
          <w:p w14:paraId="586F6786" w14:textId="77777777" w:rsidR="00C00D03" w:rsidRPr="00AB508F" w:rsidRDefault="00C00D03" w:rsidP="006B77E5">
            <w:pPr>
              <w:rPr>
                <w:rFonts w:asciiTheme="majorHAnsi" w:hAnsiTheme="majorHAnsi" w:cstheme="majorHAnsi"/>
                <w:b/>
                <w:sz w:val="24"/>
              </w:rPr>
            </w:pPr>
            <w:r w:rsidRPr="00AB508F">
              <w:rPr>
                <w:rFonts w:asciiTheme="majorHAnsi" w:hAnsiTheme="majorHAnsi" w:cstheme="majorHAnsi"/>
                <w:b/>
                <w:sz w:val="24"/>
                <w:lang w:val="vi-VN"/>
              </w:rPr>
              <w:t>:</w:t>
            </w:r>
          </w:p>
        </w:tc>
        <w:tc>
          <w:tcPr>
            <w:tcW w:w="7167" w:type="dxa"/>
            <w:gridSpan w:val="2"/>
            <w:tcBorders>
              <w:top w:val="nil"/>
              <w:left w:val="nil"/>
              <w:bottom w:val="nil"/>
              <w:right w:val="nil"/>
            </w:tcBorders>
          </w:tcPr>
          <w:p w14:paraId="44E355C6" w14:textId="77777777" w:rsidR="00C00D03" w:rsidRPr="00AB508F" w:rsidRDefault="00C00D03" w:rsidP="006B77E5">
            <w:pPr>
              <w:rPr>
                <w:rFonts w:asciiTheme="majorHAnsi" w:hAnsiTheme="majorHAnsi" w:cstheme="majorHAnsi"/>
                <w:b/>
                <w:sz w:val="24"/>
              </w:rPr>
            </w:pPr>
            <w:r w:rsidRPr="00AB508F">
              <w:rPr>
                <w:rFonts w:asciiTheme="majorHAnsi" w:hAnsiTheme="majorHAnsi" w:cstheme="majorHAnsi"/>
                <w:b/>
                <w:sz w:val="24"/>
              </w:rPr>
              <w:t>Meeting Room No. 1, 1st Floor, Office of Cao Son Coal Joint Stock Company, Group 1, Cao Son 2 Area, Cam Son Ward, Cam Pha City, Quang Ninh Province</w:t>
            </w:r>
          </w:p>
        </w:tc>
      </w:tr>
      <w:tr w:rsidR="00C00D03" w:rsidRPr="00EC4CCE" w14:paraId="13006FD1" w14:textId="77777777" w:rsidTr="00EC4CCE">
        <w:tblPrEx>
          <w:tblLook w:val="0000" w:firstRow="0" w:lastRow="0" w:firstColumn="0" w:lastColumn="0" w:noHBand="0" w:noVBand="0"/>
        </w:tblPrEx>
        <w:trPr>
          <w:trHeight w:val="370"/>
          <w:jc w:val="center"/>
        </w:trPr>
        <w:tc>
          <w:tcPr>
            <w:tcW w:w="1985" w:type="dxa"/>
            <w:gridSpan w:val="2"/>
            <w:vAlign w:val="center"/>
          </w:tcPr>
          <w:p w14:paraId="1EE758C5" w14:textId="77777777" w:rsidR="00C00D03" w:rsidRPr="00EC4CCE" w:rsidRDefault="00C00D03" w:rsidP="006B77E5">
            <w:pPr>
              <w:spacing w:before="80" w:after="80"/>
              <w:ind w:left="35"/>
              <w:jc w:val="center"/>
              <w:rPr>
                <w:rFonts w:asciiTheme="majorHAnsi" w:hAnsiTheme="majorHAnsi" w:cstheme="majorHAnsi"/>
                <w:b/>
                <w:bCs/>
                <w:iCs/>
                <w:color w:val="000000"/>
                <w:sz w:val="20"/>
                <w:szCs w:val="20"/>
              </w:rPr>
            </w:pPr>
            <w:r w:rsidRPr="00EC4CCE">
              <w:rPr>
                <w:rFonts w:asciiTheme="majorHAnsi" w:hAnsiTheme="majorHAnsi" w:cstheme="majorHAnsi"/>
                <w:b/>
                <w:bCs/>
                <w:iCs/>
                <w:color w:val="000000"/>
                <w:sz w:val="20"/>
                <w:szCs w:val="20"/>
              </w:rPr>
              <w:t>TIME</w:t>
            </w:r>
          </w:p>
        </w:tc>
        <w:tc>
          <w:tcPr>
            <w:tcW w:w="6946" w:type="dxa"/>
            <w:gridSpan w:val="3"/>
            <w:vAlign w:val="center"/>
          </w:tcPr>
          <w:p w14:paraId="2C453910" w14:textId="77777777" w:rsidR="00C00D03" w:rsidRPr="00EC4CCE" w:rsidRDefault="00C00D03" w:rsidP="006B77E5">
            <w:pPr>
              <w:spacing w:before="80" w:after="80"/>
              <w:jc w:val="center"/>
              <w:rPr>
                <w:rFonts w:asciiTheme="majorHAnsi" w:hAnsiTheme="majorHAnsi" w:cstheme="majorHAnsi"/>
                <w:b/>
                <w:bCs/>
                <w:iCs/>
                <w:color w:val="000000"/>
                <w:sz w:val="20"/>
                <w:szCs w:val="20"/>
              </w:rPr>
            </w:pPr>
            <w:r w:rsidRPr="00EC4CCE">
              <w:rPr>
                <w:rFonts w:asciiTheme="majorHAnsi" w:hAnsiTheme="majorHAnsi" w:cstheme="majorHAnsi"/>
                <w:b/>
                <w:bCs/>
                <w:iCs/>
                <w:color w:val="000000"/>
                <w:sz w:val="20"/>
                <w:szCs w:val="20"/>
              </w:rPr>
              <w:t>CONTENT</w:t>
            </w:r>
          </w:p>
        </w:tc>
        <w:tc>
          <w:tcPr>
            <w:tcW w:w="1984" w:type="dxa"/>
            <w:gridSpan w:val="2"/>
            <w:vAlign w:val="center"/>
          </w:tcPr>
          <w:p w14:paraId="76AAD6D4" w14:textId="77777777" w:rsidR="00C00D03" w:rsidRPr="00EC4CCE" w:rsidRDefault="00C00D03" w:rsidP="006B77E5">
            <w:pPr>
              <w:spacing w:before="80" w:after="80"/>
              <w:jc w:val="center"/>
              <w:rPr>
                <w:rFonts w:asciiTheme="majorHAnsi" w:hAnsiTheme="majorHAnsi" w:cstheme="majorHAnsi"/>
                <w:b/>
                <w:bCs/>
                <w:iCs/>
                <w:color w:val="000000"/>
                <w:sz w:val="20"/>
                <w:szCs w:val="20"/>
              </w:rPr>
            </w:pPr>
            <w:r w:rsidRPr="00EC4CCE">
              <w:rPr>
                <w:rFonts w:asciiTheme="majorHAnsi" w:hAnsiTheme="majorHAnsi" w:cstheme="majorHAnsi"/>
                <w:b/>
                <w:bCs/>
                <w:iCs/>
                <w:color w:val="000000"/>
                <w:sz w:val="20"/>
                <w:szCs w:val="20"/>
              </w:rPr>
              <w:t>IMPLEMENT</w:t>
            </w:r>
          </w:p>
        </w:tc>
      </w:tr>
      <w:tr w:rsidR="00C00D03" w:rsidRPr="00194E1C" w14:paraId="66D112D8" w14:textId="77777777" w:rsidTr="00EC4CCE">
        <w:tblPrEx>
          <w:tblLook w:val="0000" w:firstRow="0" w:lastRow="0" w:firstColumn="0" w:lastColumn="0" w:noHBand="0" w:noVBand="0"/>
        </w:tblPrEx>
        <w:trPr>
          <w:trHeight w:val="323"/>
          <w:jc w:val="center"/>
        </w:trPr>
        <w:tc>
          <w:tcPr>
            <w:tcW w:w="1985" w:type="dxa"/>
            <w:gridSpan w:val="2"/>
            <w:vAlign w:val="center"/>
          </w:tcPr>
          <w:p w14:paraId="12CE4E84" w14:textId="4147F416" w:rsidR="00C00D03" w:rsidRPr="00194E1C" w:rsidRDefault="00C00D03" w:rsidP="006B77E5">
            <w:pPr>
              <w:spacing w:before="40" w:after="40"/>
              <w:ind w:left="35"/>
              <w:jc w:val="center"/>
              <w:rPr>
                <w:rFonts w:asciiTheme="majorHAnsi" w:hAnsiTheme="majorHAnsi" w:cstheme="majorHAnsi"/>
                <w:color w:val="000000"/>
                <w:sz w:val="19"/>
                <w:szCs w:val="19"/>
              </w:rPr>
            </w:pPr>
            <w:r w:rsidRPr="00194E1C">
              <w:rPr>
                <w:rFonts w:asciiTheme="majorHAnsi" w:hAnsiTheme="majorHAnsi" w:cstheme="majorHAnsi"/>
                <w:color w:val="000000"/>
                <w:sz w:val="19"/>
                <w:szCs w:val="19"/>
              </w:rPr>
              <w:t xml:space="preserve">8:00 am - 9:00 </w:t>
            </w:r>
            <w:r w:rsidRPr="00194E1C">
              <w:rPr>
                <w:rFonts w:asciiTheme="majorHAnsi" w:hAnsiTheme="majorHAnsi" w:cstheme="majorHAnsi"/>
                <w:color w:val="000000"/>
                <w:sz w:val="19"/>
                <w:szCs w:val="19"/>
              </w:rPr>
              <w:t>am</w:t>
            </w:r>
          </w:p>
        </w:tc>
        <w:tc>
          <w:tcPr>
            <w:tcW w:w="6946" w:type="dxa"/>
            <w:gridSpan w:val="3"/>
            <w:noWrap/>
            <w:vAlign w:val="center"/>
          </w:tcPr>
          <w:p w14:paraId="0FA6CA2A"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z w:val="19"/>
                <w:szCs w:val="19"/>
              </w:rPr>
              <w:t>Welcoming and registering delegates to attend the meeting.</w:t>
            </w:r>
          </w:p>
        </w:tc>
        <w:tc>
          <w:tcPr>
            <w:tcW w:w="1984" w:type="dxa"/>
            <w:gridSpan w:val="2"/>
            <w:noWrap/>
            <w:vAlign w:val="center"/>
          </w:tcPr>
          <w:p w14:paraId="0CA6672E"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z w:val="19"/>
                <w:szCs w:val="19"/>
              </w:rPr>
              <w:t>Company Office</w:t>
            </w:r>
          </w:p>
        </w:tc>
      </w:tr>
      <w:tr w:rsidR="00C00D03" w:rsidRPr="00194E1C" w14:paraId="1095CCC0" w14:textId="77777777" w:rsidTr="00EC4CCE">
        <w:tblPrEx>
          <w:tblLook w:val="0000" w:firstRow="0" w:lastRow="0" w:firstColumn="0" w:lastColumn="0" w:noHBand="0" w:noVBand="0"/>
        </w:tblPrEx>
        <w:trPr>
          <w:trHeight w:val="271"/>
          <w:jc w:val="center"/>
        </w:trPr>
        <w:tc>
          <w:tcPr>
            <w:tcW w:w="1985" w:type="dxa"/>
            <w:gridSpan w:val="2"/>
            <w:vAlign w:val="center"/>
          </w:tcPr>
          <w:p w14:paraId="7DCCDF14" w14:textId="727E9C3B" w:rsidR="00C00D03" w:rsidRPr="00194E1C" w:rsidRDefault="00C00D03" w:rsidP="00C00D03">
            <w:pPr>
              <w:spacing w:before="40" w:after="40"/>
              <w:ind w:left="35"/>
              <w:jc w:val="center"/>
              <w:rPr>
                <w:rFonts w:asciiTheme="majorHAnsi" w:hAnsiTheme="majorHAnsi" w:cstheme="majorHAnsi"/>
                <w:color w:val="000000"/>
                <w:sz w:val="19"/>
                <w:szCs w:val="19"/>
              </w:rPr>
            </w:pPr>
            <w:r w:rsidRPr="00194E1C">
              <w:rPr>
                <w:rFonts w:asciiTheme="majorHAnsi" w:hAnsiTheme="majorHAnsi" w:cstheme="majorHAnsi"/>
                <w:color w:val="000000"/>
                <w:sz w:val="19"/>
                <w:szCs w:val="19"/>
              </w:rPr>
              <w:t>9</w:t>
            </w:r>
            <w:r w:rsidRPr="00194E1C">
              <w:rPr>
                <w:rFonts w:asciiTheme="majorHAnsi" w:hAnsiTheme="majorHAnsi" w:cstheme="majorHAnsi"/>
                <w:color w:val="000000"/>
                <w:sz w:val="19"/>
                <w:szCs w:val="19"/>
              </w:rPr>
              <w:t>:00</w:t>
            </w:r>
            <w:r w:rsidRPr="00194E1C">
              <w:rPr>
                <w:rFonts w:asciiTheme="majorHAnsi" w:hAnsiTheme="majorHAnsi" w:cstheme="majorHAnsi"/>
                <w:color w:val="000000"/>
                <w:sz w:val="19"/>
                <w:szCs w:val="19"/>
              </w:rPr>
              <w:t xml:space="preserve"> </w:t>
            </w:r>
            <w:r w:rsidRPr="00194E1C">
              <w:rPr>
                <w:rFonts w:asciiTheme="majorHAnsi" w:hAnsiTheme="majorHAnsi" w:cstheme="majorHAnsi"/>
                <w:color w:val="000000"/>
                <w:sz w:val="19"/>
                <w:szCs w:val="19"/>
              </w:rPr>
              <w:t xml:space="preserve">am - </w:t>
            </w:r>
            <w:r w:rsidRPr="00194E1C">
              <w:rPr>
                <w:rFonts w:asciiTheme="majorHAnsi" w:hAnsiTheme="majorHAnsi" w:cstheme="majorHAnsi"/>
                <w:color w:val="000000"/>
                <w:sz w:val="19"/>
                <w:szCs w:val="19"/>
              </w:rPr>
              <w:t>9:</w:t>
            </w:r>
            <w:r w:rsidRPr="00194E1C">
              <w:rPr>
                <w:rFonts w:asciiTheme="majorHAnsi" w:hAnsiTheme="majorHAnsi" w:cstheme="majorHAnsi"/>
                <w:color w:val="000000"/>
                <w:sz w:val="19"/>
                <w:szCs w:val="19"/>
              </w:rPr>
              <w:t>0</w:t>
            </w:r>
            <w:r w:rsidRPr="00194E1C">
              <w:rPr>
                <w:rFonts w:asciiTheme="majorHAnsi" w:hAnsiTheme="majorHAnsi" w:cstheme="majorHAnsi"/>
                <w:color w:val="000000"/>
                <w:sz w:val="19"/>
                <w:szCs w:val="19"/>
              </w:rPr>
              <w:t xml:space="preserve">5 </w:t>
            </w:r>
            <w:r w:rsidRPr="00194E1C">
              <w:rPr>
                <w:rFonts w:asciiTheme="majorHAnsi" w:hAnsiTheme="majorHAnsi" w:cstheme="majorHAnsi"/>
                <w:color w:val="000000"/>
                <w:sz w:val="19"/>
                <w:szCs w:val="19"/>
              </w:rPr>
              <w:t>am</w:t>
            </w:r>
          </w:p>
        </w:tc>
        <w:tc>
          <w:tcPr>
            <w:tcW w:w="6946" w:type="dxa"/>
            <w:gridSpan w:val="3"/>
            <w:noWrap/>
            <w:vAlign w:val="center"/>
          </w:tcPr>
          <w:p w14:paraId="3796F0B6" w14:textId="77777777" w:rsidR="00C00D03" w:rsidRPr="00194E1C" w:rsidRDefault="00C00D03" w:rsidP="00EC4CCE">
            <w:pPr>
              <w:spacing w:before="40" w:after="40"/>
              <w:ind w:left="-109" w:right="-11"/>
              <w:jc w:val="both"/>
              <w:rPr>
                <w:rFonts w:asciiTheme="majorHAnsi" w:hAnsiTheme="majorHAnsi" w:cstheme="majorHAnsi"/>
                <w:color w:val="000000"/>
                <w:sz w:val="19"/>
                <w:szCs w:val="19"/>
              </w:rPr>
            </w:pPr>
            <w:r w:rsidRPr="00194E1C">
              <w:rPr>
                <w:rFonts w:asciiTheme="majorHAnsi" w:hAnsiTheme="majorHAnsi" w:cstheme="majorHAnsi"/>
                <w:color w:val="000000"/>
                <w:sz w:val="19"/>
                <w:szCs w:val="19"/>
              </w:rPr>
              <w:t>Salute the flag - Opening of the General Meeting, introducing the Chairman, Announcing the decision to establish the Shareholder Qualification Examination Committee. Invite the Chairman to run the Congress.</w:t>
            </w:r>
          </w:p>
        </w:tc>
        <w:tc>
          <w:tcPr>
            <w:tcW w:w="1984" w:type="dxa"/>
            <w:gridSpan w:val="2"/>
            <w:noWrap/>
            <w:vAlign w:val="center"/>
          </w:tcPr>
          <w:p w14:paraId="349D4611"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pacing w:val="-10"/>
                <w:sz w:val="19"/>
                <w:szCs w:val="19"/>
              </w:rPr>
              <w:t>Mr. Ninh Van Dat</w:t>
            </w:r>
          </w:p>
        </w:tc>
      </w:tr>
      <w:tr w:rsidR="00C00D03" w:rsidRPr="00194E1C" w14:paraId="5282673F" w14:textId="77777777" w:rsidTr="00EC4CCE">
        <w:tblPrEx>
          <w:tblLook w:val="0000" w:firstRow="0" w:lastRow="0" w:firstColumn="0" w:lastColumn="0" w:noHBand="0" w:noVBand="0"/>
        </w:tblPrEx>
        <w:trPr>
          <w:trHeight w:val="297"/>
          <w:jc w:val="center"/>
        </w:trPr>
        <w:tc>
          <w:tcPr>
            <w:tcW w:w="1985" w:type="dxa"/>
            <w:gridSpan w:val="2"/>
            <w:vAlign w:val="center"/>
          </w:tcPr>
          <w:p w14:paraId="5DDC9BAB" w14:textId="4E28448C" w:rsidR="00C00D03" w:rsidRPr="00194E1C" w:rsidRDefault="00C00D03" w:rsidP="00C00D03">
            <w:pPr>
              <w:spacing w:before="40" w:after="40"/>
              <w:ind w:left="35"/>
              <w:jc w:val="center"/>
              <w:rPr>
                <w:rFonts w:asciiTheme="majorHAnsi" w:hAnsiTheme="majorHAnsi" w:cstheme="majorHAnsi"/>
                <w:color w:val="000000"/>
                <w:sz w:val="19"/>
                <w:szCs w:val="19"/>
              </w:rPr>
            </w:pPr>
            <w:r w:rsidRPr="00194E1C">
              <w:rPr>
                <w:rFonts w:asciiTheme="majorHAnsi" w:hAnsiTheme="majorHAnsi" w:cstheme="majorHAnsi"/>
                <w:color w:val="000000"/>
                <w:sz w:val="19"/>
                <w:szCs w:val="19"/>
              </w:rPr>
              <w:t>9</w:t>
            </w:r>
            <w:r w:rsidRPr="00194E1C">
              <w:rPr>
                <w:rFonts w:asciiTheme="majorHAnsi" w:hAnsiTheme="majorHAnsi" w:cstheme="majorHAnsi"/>
                <w:color w:val="000000"/>
                <w:sz w:val="19"/>
                <w:szCs w:val="19"/>
              </w:rPr>
              <w:t>:</w:t>
            </w:r>
            <w:r w:rsidRPr="00194E1C">
              <w:rPr>
                <w:rFonts w:asciiTheme="majorHAnsi" w:hAnsiTheme="majorHAnsi" w:cstheme="majorHAnsi"/>
                <w:color w:val="000000"/>
                <w:sz w:val="19"/>
                <w:szCs w:val="19"/>
              </w:rPr>
              <w:t>05</w:t>
            </w:r>
            <w:r w:rsidRPr="00194E1C">
              <w:rPr>
                <w:rFonts w:asciiTheme="majorHAnsi" w:hAnsiTheme="majorHAnsi" w:cstheme="majorHAnsi"/>
                <w:color w:val="000000"/>
                <w:sz w:val="19"/>
                <w:szCs w:val="19"/>
              </w:rPr>
              <w:t xml:space="preserve"> am - </w:t>
            </w:r>
            <w:r w:rsidRPr="00194E1C">
              <w:rPr>
                <w:rFonts w:asciiTheme="majorHAnsi" w:hAnsiTheme="majorHAnsi" w:cstheme="majorHAnsi"/>
                <w:color w:val="000000"/>
                <w:sz w:val="19"/>
                <w:szCs w:val="19"/>
              </w:rPr>
              <w:t>9</w:t>
            </w:r>
            <w:r w:rsidRPr="00194E1C">
              <w:rPr>
                <w:rFonts w:asciiTheme="majorHAnsi" w:hAnsiTheme="majorHAnsi" w:cstheme="majorHAnsi"/>
                <w:color w:val="000000"/>
                <w:sz w:val="19"/>
                <w:szCs w:val="19"/>
              </w:rPr>
              <w:t>:1</w:t>
            </w:r>
            <w:r w:rsidRPr="00194E1C">
              <w:rPr>
                <w:rFonts w:asciiTheme="majorHAnsi" w:hAnsiTheme="majorHAnsi" w:cstheme="majorHAnsi"/>
                <w:color w:val="000000"/>
                <w:sz w:val="19"/>
                <w:szCs w:val="19"/>
              </w:rPr>
              <w:t>0</w:t>
            </w:r>
            <w:r w:rsidRPr="00194E1C">
              <w:rPr>
                <w:rFonts w:asciiTheme="majorHAnsi" w:hAnsiTheme="majorHAnsi" w:cstheme="majorHAnsi"/>
                <w:color w:val="000000"/>
                <w:sz w:val="19"/>
                <w:szCs w:val="19"/>
              </w:rPr>
              <w:t xml:space="preserve"> am</w:t>
            </w:r>
          </w:p>
        </w:tc>
        <w:tc>
          <w:tcPr>
            <w:tcW w:w="6946" w:type="dxa"/>
            <w:gridSpan w:val="3"/>
            <w:noWrap/>
            <w:vAlign w:val="center"/>
          </w:tcPr>
          <w:p w14:paraId="734CD89E"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z w:val="19"/>
                <w:szCs w:val="19"/>
              </w:rPr>
              <w:t>Nominating the Secretary of the Annual General Meeting of Shareholders, assisting the secretary.</w:t>
            </w:r>
          </w:p>
        </w:tc>
        <w:tc>
          <w:tcPr>
            <w:tcW w:w="1984" w:type="dxa"/>
            <w:gridSpan w:val="2"/>
            <w:noWrap/>
            <w:vAlign w:val="center"/>
          </w:tcPr>
          <w:p w14:paraId="661F1C02"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pacing w:val="-10"/>
                <w:sz w:val="19"/>
                <w:szCs w:val="19"/>
              </w:rPr>
              <w:t xml:space="preserve">Mr. </w:t>
            </w:r>
            <w:r w:rsidRPr="00194E1C">
              <w:rPr>
                <w:rFonts w:asciiTheme="majorHAnsi" w:hAnsiTheme="majorHAnsi" w:cstheme="majorHAnsi"/>
                <w:color w:val="000000"/>
                <w:sz w:val="19"/>
                <w:szCs w:val="19"/>
              </w:rPr>
              <w:t>Vu Van Khan</w:t>
            </w:r>
          </w:p>
        </w:tc>
      </w:tr>
      <w:tr w:rsidR="00C00D03" w:rsidRPr="00194E1C" w14:paraId="43FD1FCA" w14:textId="77777777" w:rsidTr="00EC4CCE">
        <w:tblPrEx>
          <w:tblLook w:val="0000" w:firstRow="0" w:lastRow="0" w:firstColumn="0" w:lastColumn="0" w:noHBand="0" w:noVBand="0"/>
        </w:tblPrEx>
        <w:trPr>
          <w:trHeight w:val="297"/>
          <w:jc w:val="center"/>
        </w:trPr>
        <w:tc>
          <w:tcPr>
            <w:tcW w:w="1985" w:type="dxa"/>
            <w:gridSpan w:val="2"/>
            <w:vAlign w:val="center"/>
          </w:tcPr>
          <w:p w14:paraId="6FBFB2A7" w14:textId="5FCEAA7D" w:rsidR="00C00D03" w:rsidRPr="00194E1C" w:rsidRDefault="00EC4CCE" w:rsidP="00EC4CCE">
            <w:pPr>
              <w:spacing w:before="40" w:after="40"/>
              <w:ind w:left="35"/>
              <w:jc w:val="center"/>
              <w:rPr>
                <w:rFonts w:asciiTheme="majorHAnsi" w:hAnsiTheme="majorHAnsi" w:cstheme="majorHAnsi"/>
                <w:color w:val="000000"/>
                <w:sz w:val="19"/>
                <w:szCs w:val="19"/>
              </w:rPr>
            </w:pPr>
            <w:r w:rsidRPr="00194E1C">
              <w:rPr>
                <w:rFonts w:asciiTheme="majorHAnsi" w:hAnsiTheme="majorHAnsi" w:cstheme="majorHAnsi"/>
                <w:color w:val="000000"/>
                <w:sz w:val="19"/>
                <w:szCs w:val="19"/>
              </w:rPr>
              <w:t>9</w:t>
            </w:r>
            <w:r w:rsidR="00C00D03" w:rsidRPr="00194E1C">
              <w:rPr>
                <w:rFonts w:asciiTheme="majorHAnsi" w:hAnsiTheme="majorHAnsi" w:cstheme="majorHAnsi"/>
                <w:color w:val="000000"/>
                <w:sz w:val="19"/>
                <w:szCs w:val="19"/>
              </w:rPr>
              <w:t>:1</w:t>
            </w:r>
            <w:r w:rsidRPr="00194E1C">
              <w:rPr>
                <w:rFonts w:asciiTheme="majorHAnsi" w:hAnsiTheme="majorHAnsi" w:cstheme="majorHAnsi"/>
                <w:color w:val="000000"/>
                <w:sz w:val="19"/>
                <w:szCs w:val="19"/>
              </w:rPr>
              <w:t>0</w:t>
            </w:r>
            <w:r w:rsidR="00C00D03" w:rsidRPr="00194E1C">
              <w:rPr>
                <w:rFonts w:asciiTheme="majorHAnsi" w:hAnsiTheme="majorHAnsi" w:cstheme="majorHAnsi"/>
                <w:color w:val="000000"/>
                <w:sz w:val="19"/>
                <w:szCs w:val="19"/>
              </w:rPr>
              <w:t xml:space="preserve"> am - </w:t>
            </w:r>
            <w:r w:rsidRPr="00194E1C">
              <w:rPr>
                <w:rFonts w:asciiTheme="majorHAnsi" w:hAnsiTheme="majorHAnsi" w:cstheme="majorHAnsi"/>
                <w:color w:val="000000"/>
                <w:sz w:val="19"/>
                <w:szCs w:val="19"/>
              </w:rPr>
              <w:t>9:1</w:t>
            </w:r>
            <w:r w:rsidR="00C00D03" w:rsidRPr="00194E1C">
              <w:rPr>
                <w:rFonts w:asciiTheme="majorHAnsi" w:hAnsiTheme="majorHAnsi" w:cstheme="majorHAnsi"/>
                <w:color w:val="000000"/>
                <w:sz w:val="19"/>
                <w:szCs w:val="19"/>
              </w:rPr>
              <w:t>5 am</w:t>
            </w:r>
          </w:p>
        </w:tc>
        <w:tc>
          <w:tcPr>
            <w:tcW w:w="6946" w:type="dxa"/>
            <w:gridSpan w:val="3"/>
            <w:noWrap/>
            <w:vAlign w:val="center"/>
          </w:tcPr>
          <w:p w14:paraId="2835978C"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z w:val="19"/>
                <w:szCs w:val="19"/>
              </w:rPr>
              <w:t>The Committee for Examination of Delegate Qualifications shall announce the results of the examination of shareholder qualifications.</w:t>
            </w:r>
          </w:p>
        </w:tc>
        <w:tc>
          <w:tcPr>
            <w:tcW w:w="1984" w:type="dxa"/>
            <w:gridSpan w:val="2"/>
            <w:noWrap/>
            <w:vAlign w:val="center"/>
          </w:tcPr>
          <w:p w14:paraId="2B039879" w14:textId="77777777" w:rsidR="00C00D03" w:rsidRPr="00194E1C" w:rsidRDefault="00C00D03" w:rsidP="006B77E5">
            <w:pPr>
              <w:spacing w:before="40" w:after="40"/>
              <w:rPr>
                <w:rFonts w:asciiTheme="majorHAnsi" w:hAnsiTheme="majorHAnsi" w:cstheme="majorHAnsi"/>
                <w:color w:val="000000"/>
                <w:spacing w:val="-24"/>
                <w:sz w:val="19"/>
                <w:szCs w:val="19"/>
              </w:rPr>
            </w:pPr>
            <w:r w:rsidRPr="00194E1C">
              <w:rPr>
                <w:rFonts w:asciiTheme="majorHAnsi" w:hAnsiTheme="majorHAnsi" w:cstheme="majorHAnsi"/>
                <w:color w:val="000000"/>
                <w:spacing w:val="-24"/>
                <w:sz w:val="19"/>
                <w:szCs w:val="19"/>
              </w:rPr>
              <w:t>Mr.  Nguyen Huy Hoang</w:t>
            </w:r>
          </w:p>
        </w:tc>
      </w:tr>
      <w:tr w:rsidR="00C00D03" w:rsidRPr="00194E1C" w14:paraId="17A20CBA" w14:textId="77777777" w:rsidTr="00EC4CCE">
        <w:tblPrEx>
          <w:tblLook w:val="0000" w:firstRow="0" w:lastRow="0" w:firstColumn="0" w:lastColumn="0" w:noHBand="0" w:noVBand="0"/>
        </w:tblPrEx>
        <w:trPr>
          <w:trHeight w:val="297"/>
          <w:jc w:val="center"/>
        </w:trPr>
        <w:tc>
          <w:tcPr>
            <w:tcW w:w="1985" w:type="dxa"/>
            <w:gridSpan w:val="2"/>
            <w:vAlign w:val="center"/>
          </w:tcPr>
          <w:p w14:paraId="60B96D4F" w14:textId="11A8A119" w:rsidR="00C00D03" w:rsidRPr="00194E1C" w:rsidRDefault="00EC4CCE" w:rsidP="00EC4CCE">
            <w:pPr>
              <w:spacing w:before="40" w:after="40"/>
              <w:ind w:left="35"/>
              <w:jc w:val="center"/>
              <w:rPr>
                <w:rFonts w:asciiTheme="majorHAnsi" w:hAnsiTheme="majorHAnsi" w:cstheme="majorHAnsi"/>
                <w:color w:val="000000"/>
                <w:sz w:val="19"/>
                <w:szCs w:val="19"/>
              </w:rPr>
            </w:pPr>
            <w:r w:rsidRPr="00194E1C">
              <w:rPr>
                <w:rFonts w:asciiTheme="majorHAnsi" w:hAnsiTheme="majorHAnsi" w:cstheme="majorHAnsi"/>
                <w:color w:val="000000"/>
                <w:sz w:val="19"/>
                <w:szCs w:val="19"/>
              </w:rPr>
              <w:t>9:1</w:t>
            </w:r>
            <w:r w:rsidR="00C00D03" w:rsidRPr="00194E1C">
              <w:rPr>
                <w:rFonts w:asciiTheme="majorHAnsi" w:hAnsiTheme="majorHAnsi" w:cstheme="majorHAnsi"/>
                <w:color w:val="000000"/>
                <w:sz w:val="19"/>
                <w:szCs w:val="19"/>
              </w:rPr>
              <w:t xml:space="preserve">5 am - </w:t>
            </w:r>
            <w:r w:rsidRPr="00194E1C">
              <w:rPr>
                <w:rFonts w:asciiTheme="majorHAnsi" w:hAnsiTheme="majorHAnsi" w:cstheme="majorHAnsi"/>
                <w:color w:val="000000"/>
                <w:sz w:val="19"/>
                <w:szCs w:val="19"/>
              </w:rPr>
              <w:t>9:2</w:t>
            </w:r>
            <w:r w:rsidR="00C00D03" w:rsidRPr="00194E1C">
              <w:rPr>
                <w:rFonts w:asciiTheme="majorHAnsi" w:hAnsiTheme="majorHAnsi" w:cstheme="majorHAnsi"/>
                <w:color w:val="000000"/>
                <w:sz w:val="19"/>
                <w:szCs w:val="19"/>
              </w:rPr>
              <w:t>5 am</w:t>
            </w:r>
          </w:p>
        </w:tc>
        <w:tc>
          <w:tcPr>
            <w:tcW w:w="6946" w:type="dxa"/>
            <w:gridSpan w:val="3"/>
            <w:noWrap/>
            <w:vAlign w:val="center"/>
          </w:tcPr>
          <w:p w14:paraId="44A3633D" w14:textId="77777777" w:rsidR="00C00D03" w:rsidRPr="00194E1C" w:rsidRDefault="00C00D03" w:rsidP="006B77E5">
            <w:pPr>
              <w:spacing w:before="40" w:after="40"/>
              <w:jc w:val="both"/>
              <w:rPr>
                <w:rFonts w:asciiTheme="majorHAnsi" w:hAnsiTheme="majorHAnsi" w:cstheme="majorHAnsi"/>
                <w:color w:val="000000"/>
                <w:sz w:val="19"/>
                <w:szCs w:val="19"/>
              </w:rPr>
            </w:pPr>
            <w:r w:rsidRPr="00194E1C">
              <w:rPr>
                <w:rFonts w:asciiTheme="majorHAnsi" w:hAnsiTheme="majorHAnsi" w:cstheme="majorHAnsi"/>
                <w:color w:val="000000"/>
                <w:sz w:val="19"/>
                <w:szCs w:val="19"/>
              </w:rPr>
              <w:t xml:space="preserve">Introduction of the Program, Working Regulations and voting of the Congress. Regulations on candidacy, nomination and election at the Congress. Introduction and voting </w:t>
            </w:r>
            <w:r w:rsidRPr="00194E1C">
              <w:rPr>
                <w:rFonts w:asciiTheme="majorHAnsi" w:hAnsiTheme="majorHAnsi" w:cstheme="majorHAnsi"/>
                <w:spacing w:val="-4"/>
                <w:sz w:val="19"/>
                <w:szCs w:val="19"/>
              </w:rPr>
              <w:t>of the vote counting committee and election.</w:t>
            </w:r>
          </w:p>
        </w:tc>
        <w:tc>
          <w:tcPr>
            <w:tcW w:w="1984" w:type="dxa"/>
            <w:gridSpan w:val="2"/>
            <w:noWrap/>
            <w:vAlign w:val="center"/>
          </w:tcPr>
          <w:p w14:paraId="4B22F872"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pacing w:val="-10"/>
                <w:sz w:val="19"/>
                <w:szCs w:val="19"/>
              </w:rPr>
              <w:t>Mr. Ninh Van Dat</w:t>
            </w:r>
          </w:p>
        </w:tc>
      </w:tr>
      <w:tr w:rsidR="00C00D03" w:rsidRPr="00194E1C" w14:paraId="2104CBB4" w14:textId="77777777" w:rsidTr="00EC4CCE">
        <w:tblPrEx>
          <w:tblLook w:val="0000" w:firstRow="0" w:lastRow="0" w:firstColumn="0" w:lastColumn="0" w:noHBand="0" w:noVBand="0"/>
        </w:tblPrEx>
        <w:trPr>
          <w:trHeight w:val="490"/>
          <w:jc w:val="center"/>
        </w:trPr>
        <w:tc>
          <w:tcPr>
            <w:tcW w:w="1985" w:type="dxa"/>
            <w:gridSpan w:val="2"/>
            <w:vAlign w:val="center"/>
          </w:tcPr>
          <w:p w14:paraId="3ECEF0D8" w14:textId="12BB3C6E" w:rsidR="00C00D03" w:rsidRPr="00194E1C" w:rsidRDefault="00624D1A" w:rsidP="00624D1A">
            <w:pPr>
              <w:spacing w:before="40" w:after="40"/>
              <w:ind w:left="35"/>
              <w:jc w:val="center"/>
              <w:rPr>
                <w:rFonts w:asciiTheme="majorHAnsi" w:hAnsiTheme="majorHAnsi" w:cstheme="majorHAnsi"/>
                <w:color w:val="000000"/>
                <w:sz w:val="19"/>
                <w:szCs w:val="19"/>
              </w:rPr>
            </w:pPr>
            <w:r>
              <w:rPr>
                <w:rFonts w:asciiTheme="majorHAnsi" w:hAnsiTheme="majorHAnsi" w:cstheme="majorHAnsi"/>
                <w:color w:val="000000"/>
                <w:sz w:val="19"/>
                <w:szCs w:val="19"/>
              </w:rPr>
              <w:t>9:2</w:t>
            </w:r>
            <w:r w:rsidR="00C00D03" w:rsidRPr="00194E1C">
              <w:rPr>
                <w:rFonts w:asciiTheme="majorHAnsi" w:hAnsiTheme="majorHAnsi" w:cstheme="majorHAnsi"/>
                <w:color w:val="000000"/>
                <w:sz w:val="19"/>
                <w:szCs w:val="19"/>
              </w:rPr>
              <w:t xml:space="preserve">5 am - </w:t>
            </w:r>
            <w:r>
              <w:rPr>
                <w:rFonts w:asciiTheme="majorHAnsi" w:hAnsiTheme="majorHAnsi" w:cstheme="majorHAnsi"/>
                <w:color w:val="000000"/>
                <w:sz w:val="19"/>
                <w:szCs w:val="19"/>
              </w:rPr>
              <w:t>9</w:t>
            </w:r>
            <w:r w:rsidR="00C00D03" w:rsidRPr="00194E1C">
              <w:rPr>
                <w:rFonts w:asciiTheme="majorHAnsi" w:hAnsiTheme="majorHAnsi" w:cstheme="majorHAnsi"/>
                <w:color w:val="000000"/>
                <w:sz w:val="19"/>
                <w:szCs w:val="19"/>
              </w:rPr>
              <w:t>:</w:t>
            </w:r>
            <w:r>
              <w:rPr>
                <w:rFonts w:asciiTheme="majorHAnsi" w:hAnsiTheme="majorHAnsi" w:cstheme="majorHAnsi"/>
                <w:color w:val="000000"/>
                <w:sz w:val="19"/>
                <w:szCs w:val="19"/>
              </w:rPr>
              <w:t>3</w:t>
            </w:r>
            <w:r w:rsidR="00C00D03" w:rsidRPr="00194E1C">
              <w:rPr>
                <w:rFonts w:asciiTheme="majorHAnsi" w:hAnsiTheme="majorHAnsi" w:cstheme="majorHAnsi"/>
                <w:color w:val="000000"/>
                <w:sz w:val="19"/>
                <w:szCs w:val="19"/>
              </w:rPr>
              <w:t>0 am</w:t>
            </w:r>
          </w:p>
        </w:tc>
        <w:tc>
          <w:tcPr>
            <w:tcW w:w="6946" w:type="dxa"/>
            <w:gridSpan w:val="3"/>
            <w:noWrap/>
            <w:vAlign w:val="center"/>
          </w:tcPr>
          <w:p w14:paraId="23FA6DEE" w14:textId="77777777" w:rsidR="00C00D03" w:rsidRPr="00194E1C" w:rsidRDefault="00C00D03" w:rsidP="006B77E5">
            <w:pPr>
              <w:spacing w:before="40" w:after="40"/>
              <w:jc w:val="both"/>
              <w:rPr>
                <w:rFonts w:asciiTheme="majorHAnsi" w:hAnsiTheme="majorHAnsi" w:cstheme="majorHAnsi"/>
                <w:color w:val="000000"/>
                <w:spacing w:val="-8"/>
                <w:sz w:val="19"/>
                <w:szCs w:val="19"/>
              </w:rPr>
            </w:pPr>
            <w:r w:rsidRPr="00194E1C">
              <w:rPr>
                <w:rFonts w:asciiTheme="majorHAnsi" w:hAnsiTheme="majorHAnsi" w:cstheme="majorHAnsi"/>
                <w:color w:val="000000"/>
                <w:sz w:val="19"/>
                <w:szCs w:val="19"/>
              </w:rPr>
              <w:t xml:space="preserve">Voting: (1) Program and Regulation on voting at the Congress. (2) Regulations on candidacy, nomination and election at the Congress. (3) </w:t>
            </w:r>
            <w:r w:rsidRPr="00194E1C">
              <w:rPr>
                <w:rFonts w:asciiTheme="majorHAnsi" w:hAnsiTheme="majorHAnsi" w:cstheme="majorHAnsi"/>
                <w:spacing w:val="-4"/>
                <w:sz w:val="19"/>
                <w:szCs w:val="19"/>
              </w:rPr>
              <w:t>Vote counting committee election.</w:t>
            </w:r>
          </w:p>
        </w:tc>
        <w:tc>
          <w:tcPr>
            <w:tcW w:w="1984" w:type="dxa"/>
            <w:gridSpan w:val="2"/>
            <w:noWrap/>
            <w:vAlign w:val="center"/>
          </w:tcPr>
          <w:p w14:paraId="595806AC"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pacing w:val="-10"/>
                <w:sz w:val="19"/>
                <w:szCs w:val="19"/>
              </w:rPr>
              <w:t xml:space="preserve">Mr. </w:t>
            </w:r>
            <w:r w:rsidRPr="00194E1C">
              <w:rPr>
                <w:rFonts w:asciiTheme="majorHAnsi" w:hAnsiTheme="majorHAnsi" w:cstheme="majorHAnsi"/>
                <w:color w:val="000000"/>
                <w:sz w:val="19"/>
                <w:szCs w:val="19"/>
              </w:rPr>
              <w:t>Vu Van Khan</w:t>
            </w:r>
          </w:p>
        </w:tc>
      </w:tr>
      <w:tr w:rsidR="00C00D03" w:rsidRPr="00194E1C" w14:paraId="5826B38B" w14:textId="77777777" w:rsidTr="00EC4CCE">
        <w:tblPrEx>
          <w:tblLook w:val="0000" w:firstRow="0" w:lastRow="0" w:firstColumn="0" w:lastColumn="0" w:noHBand="0" w:noVBand="0"/>
        </w:tblPrEx>
        <w:trPr>
          <w:trHeight w:val="323"/>
          <w:jc w:val="center"/>
        </w:trPr>
        <w:tc>
          <w:tcPr>
            <w:tcW w:w="1985" w:type="dxa"/>
            <w:gridSpan w:val="2"/>
            <w:vAlign w:val="center"/>
          </w:tcPr>
          <w:p w14:paraId="50077C5A" w14:textId="795BC759" w:rsidR="00C00D03" w:rsidRPr="00194E1C" w:rsidRDefault="00624D1A" w:rsidP="006B77E5">
            <w:pPr>
              <w:spacing w:before="40" w:after="40"/>
              <w:ind w:left="35"/>
              <w:jc w:val="center"/>
              <w:rPr>
                <w:rFonts w:asciiTheme="majorHAnsi" w:hAnsiTheme="majorHAnsi" w:cstheme="majorHAnsi"/>
                <w:color w:val="000000"/>
                <w:sz w:val="19"/>
                <w:szCs w:val="19"/>
              </w:rPr>
            </w:pPr>
            <w:r>
              <w:rPr>
                <w:rFonts w:asciiTheme="majorHAnsi" w:hAnsiTheme="majorHAnsi" w:cstheme="majorHAnsi"/>
                <w:color w:val="000000"/>
                <w:sz w:val="19"/>
                <w:szCs w:val="19"/>
              </w:rPr>
              <w:t>9:30 am - 9:45</w:t>
            </w:r>
            <w:r w:rsidR="00C00D03" w:rsidRPr="00194E1C">
              <w:rPr>
                <w:rFonts w:asciiTheme="majorHAnsi" w:hAnsiTheme="majorHAnsi" w:cstheme="majorHAnsi"/>
                <w:color w:val="000000"/>
                <w:sz w:val="19"/>
                <w:szCs w:val="19"/>
              </w:rPr>
              <w:t xml:space="preserve"> am</w:t>
            </w:r>
          </w:p>
        </w:tc>
        <w:tc>
          <w:tcPr>
            <w:tcW w:w="6946" w:type="dxa"/>
            <w:gridSpan w:val="3"/>
            <w:noWrap/>
            <w:vAlign w:val="center"/>
          </w:tcPr>
          <w:p w14:paraId="4A3A58DE" w14:textId="77777777" w:rsidR="00C00D03" w:rsidRPr="00194E1C" w:rsidRDefault="00C00D03" w:rsidP="006B77E5">
            <w:pPr>
              <w:spacing w:before="40" w:after="40"/>
              <w:rPr>
                <w:rFonts w:asciiTheme="majorHAnsi" w:hAnsiTheme="majorHAnsi" w:cstheme="majorHAnsi"/>
                <w:sz w:val="19"/>
                <w:szCs w:val="19"/>
              </w:rPr>
            </w:pPr>
            <w:r w:rsidRPr="00194E1C">
              <w:rPr>
                <w:rFonts w:asciiTheme="majorHAnsi" w:hAnsiTheme="majorHAnsi" w:cstheme="majorHAnsi"/>
                <w:b/>
                <w:sz w:val="19"/>
                <w:szCs w:val="19"/>
              </w:rPr>
              <w:t>1.</w:t>
            </w:r>
            <w:r w:rsidRPr="00194E1C">
              <w:rPr>
                <w:rFonts w:asciiTheme="majorHAnsi" w:hAnsiTheme="majorHAnsi" w:cstheme="majorHAnsi"/>
                <w:sz w:val="19"/>
                <w:szCs w:val="19"/>
              </w:rPr>
              <w:t xml:space="preserve"> Report on 2024 business results and 2025 business plan.</w:t>
            </w:r>
          </w:p>
        </w:tc>
        <w:tc>
          <w:tcPr>
            <w:tcW w:w="1984" w:type="dxa"/>
            <w:gridSpan w:val="2"/>
            <w:noWrap/>
            <w:vAlign w:val="center"/>
          </w:tcPr>
          <w:p w14:paraId="3B702420" w14:textId="77777777" w:rsidR="00C00D03" w:rsidRPr="00194E1C" w:rsidRDefault="00C00D03" w:rsidP="006B77E5">
            <w:pPr>
              <w:spacing w:before="40" w:after="40"/>
              <w:rPr>
                <w:rFonts w:asciiTheme="majorHAnsi" w:hAnsiTheme="majorHAnsi" w:cstheme="majorHAnsi"/>
                <w:spacing w:val="-10"/>
                <w:sz w:val="19"/>
                <w:szCs w:val="19"/>
              </w:rPr>
            </w:pPr>
            <w:r w:rsidRPr="00194E1C">
              <w:rPr>
                <w:rFonts w:asciiTheme="majorHAnsi" w:hAnsiTheme="majorHAnsi" w:cstheme="majorHAnsi"/>
                <w:color w:val="000000"/>
                <w:spacing w:val="-10"/>
                <w:sz w:val="19"/>
                <w:szCs w:val="19"/>
              </w:rPr>
              <w:t>Mr. Pham Quoc Viet</w:t>
            </w:r>
          </w:p>
        </w:tc>
      </w:tr>
      <w:tr w:rsidR="00C00D03" w:rsidRPr="00194E1C" w14:paraId="2902C03E" w14:textId="77777777" w:rsidTr="00EC4CCE">
        <w:tblPrEx>
          <w:tblLook w:val="0000" w:firstRow="0" w:lastRow="0" w:firstColumn="0" w:lastColumn="0" w:noHBand="0" w:noVBand="0"/>
        </w:tblPrEx>
        <w:trPr>
          <w:trHeight w:val="516"/>
          <w:jc w:val="center"/>
        </w:trPr>
        <w:tc>
          <w:tcPr>
            <w:tcW w:w="1985" w:type="dxa"/>
            <w:gridSpan w:val="2"/>
            <w:vAlign w:val="center"/>
          </w:tcPr>
          <w:p w14:paraId="5FC2C61E" w14:textId="59EDC540" w:rsidR="00C00D03" w:rsidRPr="00194E1C" w:rsidRDefault="00624D1A" w:rsidP="00624D1A">
            <w:pPr>
              <w:spacing w:before="40" w:after="40"/>
              <w:ind w:left="35"/>
              <w:jc w:val="center"/>
              <w:rPr>
                <w:rFonts w:asciiTheme="majorHAnsi" w:hAnsiTheme="majorHAnsi" w:cstheme="majorHAnsi"/>
                <w:color w:val="000000"/>
                <w:sz w:val="19"/>
                <w:szCs w:val="19"/>
              </w:rPr>
            </w:pPr>
            <w:r>
              <w:rPr>
                <w:rFonts w:asciiTheme="majorHAnsi" w:hAnsiTheme="majorHAnsi" w:cstheme="majorHAnsi"/>
                <w:color w:val="000000"/>
                <w:sz w:val="19"/>
                <w:szCs w:val="19"/>
              </w:rPr>
              <w:t>9:45</w:t>
            </w:r>
            <w:r w:rsidR="00C00D03" w:rsidRPr="00194E1C">
              <w:rPr>
                <w:rFonts w:asciiTheme="majorHAnsi" w:hAnsiTheme="majorHAnsi" w:cstheme="majorHAnsi"/>
                <w:color w:val="000000"/>
                <w:sz w:val="19"/>
                <w:szCs w:val="19"/>
              </w:rPr>
              <w:t xml:space="preserve"> am - </w:t>
            </w:r>
            <w:r>
              <w:rPr>
                <w:rFonts w:asciiTheme="majorHAnsi" w:hAnsiTheme="majorHAnsi" w:cstheme="majorHAnsi"/>
                <w:color w:val="000000"/>
                <w:sz w:val="19"/>
                <w:szCs w:val="19"/>
              </w:rPr>
              <w:t>10</w:t>
            </w:r>
            <w:r w:rsidR="00C00D03" w:rsidRPr="00194E1C">
              <w:rPr>
                <w:rFonts w:asciiTheme="majorHAnsi" w:hAnsiTheme="majorHAnsi" w:cstheme="majorHAnsi"/>
                <w:color w:val="000000"/>
                <w:sz w:val="19"/>
                <w:szCs w:val="19"/>
              </w:rPr>
              <w:t>:</w:t>
            </w:r>
            <w:r>
              <w:rPr>
                <w:rFonts w:asciiTheme="majorHAnsi" w:hAnsiTheme="majorHAnsi" w:cstheme="majorHAnsi"/>
                <w:color w:val="000000"/>
                <w:sz w:val="19"/>
                <w:szCs w:val="19"/>
              </w:rPr>
              <w:t>0</w:t>
            </w:r>
            <w:r w:rsidR="00C00D03" w:rsidRPr="00194E1C">
              <w:rPr>
                <w:rFonts w:asciiTheme="majorHAnsi" w:hAnsiTheme="majorHAnsi" w:cstheme="majorHAnsi"/>
                <w:color w:val="000000"/>
                <w:sz w:val="19"/>
                <w:szCs w:val="19"/>
              </w:rPr>
              <w:t>0 am</w:t>
            </w:r>
          </w:p>
        </w:tc>
        <w:tc>
          <w:tcPr>
            <w:tcW w:w="6946" w:type="dxa"/>
            <w:gridSpan w:val="3"/>
            <w:noWrap/>
            <w:vAlign w:val="center"/>
          </w:tcPr>
          <w:p w14:paraId="4E3758F2" w14:textId="77777777" w:rsidR="00C00D03" w:rsidRPr="00194E1C" w:rsidRDefault="00C00D03" w:rsidP="006B77E5">
            <w:pPr>
              <w:spacing w:before="40" w:after="40"/>
              <w:jc w:val="both"/>
              <w:rPr>
                <w:rFonts w:asciiTheme="majorHAnsi" w:hAnsiTheme="majorHAnsi" w:cstheme="majorHAnsi"/>
                <w:sz w:val="19"/>
                <w:szCs w:val="19"/>
              </w:rPr>
            </w:pPr>
            <w:r w:rsidRPr="00194E1C">
              <w:rPr>
                <w:rFonts w:asciiTheme="majorHAnsi" w:hAnsiTheme="majorHAnsi" w:cstheme="majorHAnsi"/>
                <w:b/>
                <w:sz w:val="19"/>
                <w:szCs w:val="19"/>
              </w:rPr>
              <w:t>2.</w:t>
            </w:r>
            <w:r w:rsidRPr="00194E1C">
              <w:rPr>
                <w:rFonts w:asciiTheme="majorHAnsi" w:hAnsiTheme="majorHAnsi" w:cstheme="majorHAnsi"/>
                <w:sz w:val="19"/>
                <w:szCs w:val="19"/>
              </w:rPr>
              <w:t xml:space="preserve"> Report on the activities of the Board of Directors on corporate governance and supervision of the Board of Supervisors in 2024, and the 2025 direction of the Board of Directors.</w:t>
            </w:r>
          </w:p>
          <w:p w14:paraId="3C5C12E8" w14:textId="77777777" w:rsidR="00C00D03" w:rsidRPr="00194E1C" w:rsidRDefault="00C00D03" w:rsidP="006B77E5">
            <w:pPr>
              <w:spacing w:before="40" w:after="40"/>
              <w:jc w:val="both"/>
              <w:rPr>
                <w:rFonts w:asciiTheme="majorHAnsi" w:hAnsiTheme="majorHAnsi" w:cstheme="majorHAnsi"/>
                <w:sz w:val="19"/>
                <w:szCs w:val="19"/>
              </w:rPr>
            </w:pPr>
            <w:r w:rsidRPr="00194E1C">
              <w:rPr>
                <w:rFonts w:asciiTheme="majorHAnsi" w:hAnsiTheme="majorHAnsi" w:cstheme="majorHAnsi"/>
                <w:b/>
                <w:sz w:val="19"/>
                <w:szCs w:val="19"/>
              </w:rPr>
              <w:t>3.</w:t>
            </w:r>
            <w:r w:rsidRPr="00194E1C">
              <w:rPr>
                <w:rFonts w:asciiTheme="majorHAnsi" w:hAnsiTheme="majorHAnsi" w:cstheme="majorHAnsi"/>
                <w:sz w:val="19"/>
                <w:szCs w:val="19"/>
              </w:rPr>
              <w:t xml:space="preserve"> Approval of contracts and transactions in 2025 between the Company and insiders, related persons/organizations, and company shareholders.</w:t>
            </w:r>
          </w:p>
          <w:p w14:paraId="334E23B3" w14:textId="77777777" w:rsidR="00C00D03" w:rsidRPr="00194E1C" w:rsidRDefault="00C00D03" w:rsidP="006B77E5">
            <w:pPr>
              <w:spacing w:before="40" w:after="40"/>
              <w:jc w:val="both"/>
              <w:rPr>
                <w:rFonts w:asciiTheme="majorHAnsi" w:hAnsiTheme="majorHAnsi" w:cstheme="majorHAnsi"/>
                <w:sz w:val="19"/>
                <w:szCs w:val="19"/>
                <w:lang w:val="nl-NL"/>
              </w:rPr>
            </w:pPr>
            <w:r w:rsidRPr="00194E1C">
              <w:rPr>
                <w:rFonts w:asciiTheme="majorHAnsi" w:hAnsiTheme="majorHAnsi" w:cstheme="majorHAnsi"/>
                <w:b/>
                <w:sz w:val="19"/>
                <w:szCs w:val="19"/>
                <w:lang w:val="nl-NL"/>
              </w:rPr>
              <w:t>4.</w:t>
            </w:r>
            <w:r w:rsidRPr="00194E1C">
              <w:rPr>
                <w:rFonts w:asciiTheme="majorHAnsi" w:hAnsiTheme="majorHAnsi" w:cstheme="majorHAnsi"/>
                <w:sz w:val="19"/>
                <w:szCs w:val="19"/>
                <w:lang w:val="nl-NL"/>
              </w:rPr>
              <w:t xml:space="preserve"> Approval of amendments and issuance of the Charter of Organization and Operation of Cao Son Coal Joint Stock Company.</w:t>
            </w:r>
          </w:p>
          <w:p w14:paraId="57BC6690" w14:textId="77777777" w:rsidR="00C00D03" w:rsidRPr="00194E1C" w:rsidRDefault="00C00D03" w:rsidP="006B77E5">
            <w:pPr>
              <w:spacing w:before="40" w:after="40"/>
              <w:jc w:val="both"/>
              <w:rPr>
                <w:rFonts w:asciiTheme="majorHAnsi" w:hAnsiTheme="majorHAnsi" w:cstheme="majorHAnsi"/>
                <w:sz w:val="19"/>
                <w:szCs w:val="19"/>
              </w:rPr>
            </w:pPr>
            <w:r w:rsidRPr="00194E1C">
              <w:rPr>
                <w:rFonts w:asciiTheme="majorHAnsi" w:hAnsiTheme="majorHAnsi" w:cstheme="majorHAnsi"/>
                <w:b/>
                <w:sz w:val="19"/>
                <w:szCs w:val="19"/>
              </w:rPr>
              <w:t>5.</w:t>
            </w:r>
            <w:r w:rsidRPr="00194E1C">
              <w:rPr>
                <w:rFonts w:asciiTheme="majorHAnsi" w:hAnsiTheme="majorHAnsi" w:cstheme="majorHAnsi"/>
                <w:sz w:val="19"/>
                <w:szCs w:val="19"/>
              </w:rPr>
              <w:t xml:space="preserve"> Approval of the consolidation of independent Board members for the 2020 - 2025 term.</w:t>
            </w:r>
          </w:p>
        </w:tc>
        <w:tc>
          <w:tcPr>
            <w:tcW w:w="1984" w:type="dxa"/>
            <w:gridSpan w:val="2"/>
            <w:noWrap/>
            <w:vAlign w:val="center"/>
          </w:tcPr>
          <w:p w14:paraId="71B788A9" w14:textId="77777777" w:rsidR="00C00D03" w:rsidRPr="00194E1C" w:rsidRDefault="00C00D03" w:rsidP="006B77E5">
            <w:pPr>
              <w:spacing w:before="40" w:after="40"/>
              <w:rPr>
                <w:rFonts w:asciiTheme="majorHAnsi" w:hAnsiTheme="majorHAnsi" w:cstheme="majorHAnsi"/>
                <w:spacing w:val="-20"/>
                <w:sz w:val="19"/>
                <w:szCs w:val="19"/>
              </w:rPr>
            </w:pPr>
            <w:r w:rsidRPr="00194E1C">
              <w:rPr>
                <w:rFonts w:asciiTheme="majorHAnsi" w:hAnsiTheme="majorHAnsi" w:cstheme="majorHAnsi"/>
                <w:color w:val="000000"/>
                <w:spacing w:val="-20"/>
                <w:sz w:val="19"/>
                <w:szCs w:val="19"/>
              </w:rPr>
              <w:t>Mr. Tran Phuong Nam</w:t>
            </w:r>
          </w:p>
        </w:tc>
      </w:tr>
      <w:tr w:rsidR="00C00D03" w:rsidRPr="00194E1C" w14:paraId="5F6D76BE" w14:textId="77777777" w:rsidTr="00EC4CCE">
        <w:tblPrEx>
          <w:tblLook w:val="0000" w:firstRow="0" w:lastRow="0" w:firstColumn="0" w:lastColumn="0" w:noHBand="0" w:noVBand="0"/>
        </w:tblPrEx>
        <w:trPr>
          <w:trHeight w:val="446"/>
          <w:jc w:val="center"/>
        </w:trPr>
        <w:tc>
          <w:tcPr>
            <w:tcW w:w="1985" w:type="dxa"/>
            <w:gridSpan w:val="2"/>
            <w:vAlign w:val="center"/>
          </w:tcPr>
          <w:p w14:paraId="6995E64F" w14:textId="3675CB3A" w:rsidR="00C00D03" w:rsidRPr="00194E1C" w:rsidRDefault="00624D1A" w:rsidP="006B77E5">
            <w:pPr>
              <w:spacing w:before="40" w:after="40"/>
              <w:ind w:left="35"/>
              <w:jc w:val="center"/>
              <w:rPr>
                <w:rFonts w:asciiTheme="majorHAnsi" w:hAnsiTheme="majorHAnsi" w:cstheme="majorHAnsi"/>
                <w:color w:val="000000"/>
                <w:sz w:val="19"/>
                <w:szCs w:val="19"/>
              </w:rPr>
            </w:pPr>
            <w:r>
              <w:rPr>
                <w:rFonts w:asciiTheme="majorHAnsi" w:hAnsiTheme="majorHAnsi" w:cstheme="majorHAnsi"/>
                <w:color w:val="000000"/>
                <w:sz w:val="19"/>
                <w:szCs w:val="19"/>
              </w:rPr>
              <w:t>10:00 am - 10:15</w:t>
            </w:r>
            <w:r w:rsidR="00C00D03" w:rsidRPr="00194E1C">
              <w:rPr>
                <w:rFonts w:asciiTheme="majorHAnsi" w:hAnsiTheme="majorHAnsi" w:cstheme="majorHAnsi"/>
                <w:color w:val="000000"/>
                <w:sz w:val="19"/>
                <w:szCs w:val="19"/>
              </w:rPr>
              <w:t xml:space="preserve"> am</w:t>
            </w:r>
          </w:p>
        </w:tc>
        <w:tc>
          <w:tcPr>
            <w:tcW w:w="6946" w:type="dxa"/>
            <w:gridSpan w:val="3"/>
            <w:noWrap/>
            <w:vAlign w:val="center"/>
          </w:tcPr>
          <w:p w14:paraId="36B15218" w14:textId="77777777" w:rsidR="00C00D03" w:rsidRPr="00194E1C" w:rsidRDefault="00C00D03" w:rsidP="006B77E5">
            <w:pPr>
              <w:spacing w:before="40" w:after="40"/>
              <w:jc w:val="both"/>
              <w:rPr>
                <w:rFonts w:asciiTheme="majorHAnsi" w:hAnsiTheme="majorHAnsi" w:cstheme="majorHAnsi"/>
                <w:sz w:val="19"/>
                <w:szCs w:val="19"/>
              </w:rPr>
            </w:pPr>
            <w:r w:rsidRPr="00194E1C">
              <w:rPr>
                <w:rFonts w:asciiTheme="majorHAnsi" w:hAnsiTheme="majorHAnsi" w:cstheme="majorHAnsi"/>
                <w:b/>
                <w:sz w:val="19"/>
                <w:szCs w:val="19"/>
                <w:lang w:val="nl-NL"/>
              </w:rPr>
              <w:t>6.</w:t>
            </w:r>
            <w:r w:rsidRPr="00194E1C">
              <w:rPr>
                <w:rFonts w:asciiTheme="majorHAnsi" w:hAnsiTheme="majorHAnsi" w:cstheme="majorHAnsi"/>
                <w:sz w:val="19"/>
                <w:szCs w:val="19"/>
                <w:lang w:val="nl-NL"/>
              </w:rPr>
              <w:t xml:space="preserve"> Approval of the audited financial statements for 2024</w:t>
            </w:r>
            <w:r w:rsidRPr="00194E1C">
              <w:rPr>
                <w:rFonts w:asciiTheme="majorHAnsi" w:hAnsiTheme="majorHAnsi" w:cstheme="majorHAnsi"/>
                <w:sz w:val="19"/>
                <w:szCs w:val="19"/>
              </w:rPr>
              <w:t>.</w:t>
            </w:r>
          </w:p>
          <w:p w14:paraId="4BA7440D" w14:textId="77777777" w:rsidR="00C00D03" w:rsidRPr="00194E1C" w:rsidRDefault="00C00D03" w:rsidP="006B77E5">
            <w:pPr>
              <w:spacing w:before="40" w:after="40"/>
              <w:jc w:val="both"/>
              <w:rPr>
                <w:rFonts w:asciiTheme="majorHAnsi" w:hAnsiTheme="majorHAnsi" w:cstheme="majorHAnsi"/>
                <w:sz w:val="19"/>
                <w:szCs w:val="19"/>
              </w:rPr>
            </w:pPr>
            <w:r w:rsidRPr="00194E1C">
              <w:rPr>
                <w:rFonts w:asciiTheme="majorHAnsi" w:hAnsiTheme="majorHAnsi" w:cstheme="majorHAnsi"/>
                <w:b/>
                <w:sz w:val="19"/>
                <w:szCs w:val="19"/>
              </w:rPr>
              <w:t>7.</w:t>
            </w:r>
            <w:r w:rsidRPr="00194E1C">
              <w:rPr>
                <w:rFonts w:asciiTheme="majorHAnsi" w:hAnsiTheme="majorHAnsi" w:cstheme="majorHAnsi"/>
                <w:sz w:val="19"/>
                <w:szCs w:val="19"/>
              </w:rPr>
              <w:t xml:space="preserve"> Plan for profit distribution, fund allocation and utilization; Dividend payment plan for 2024 and 2025</w:t>
            </w:r>
            <w:r w:rsidRPr="00194E1C">
              <w:rPr>
                <w:rStyle w:val="Strong"/>
                <w:rFonts w:asciiTheme="majorHAnsi" w:hAnsiTheme="majorHAnsi" w:cstheme="majorHAnsi"/>
                <w:b w:val="0"/>
                <w:sz w:val="19"/>
                <w:szCs w:val="19"/>
              </w:rPr>
              <w:t>.</w:t>
            </w:r>
          </w:p>
          <w:p w14:paraId="6AEA7EB0" w14:textId="77777777" w:rsidR="00C00D03" w:rsidRPr="00194E1C" w:rsidRDefault="00C00D03" w:rsidP="006B77E5">
            <w:pPr>
              <w:spacing w:before="40" w:after="40"/>
              <w:jc w:val="both"/>
              <w:rPr>
                <w:rFonts w:asciiTheme="majorHAnsi" w:hAnsiTheme="majorHAnsi" w:cstheme="majorHAnsi"/>
                <w:sz w:val="19"/>
                <w:szCs w:val="19"/>
              </w:rPr>
            </w:pPr>
            <w:r w:rsidRPr="00194E1C">
              <w:rPr>
                <w:rFonts w:asciiTheme="majorHAnsi" w:hAnsiTheme="majorHAnsi" w:cstheme="majorHAnsi"/>
                <w:b/>
                <w:sz w:val="19"/>
                <w:szCs w:val="19"/>
              </w:rPr>
              <w:t>8.</w:t>
            </w:r>
            <w:r w:rsidRPr="00194E1C">
              <w:rPr>
                <w:rFonts w:asciiTheme="majorHAnsi" w:hAnsiTheme="majorHAnsi" w:cstheme="majorHAnsi"/>
                <w:sz w:val="19"/>
                <w:szCs w:val="19"/>
              </w:rPr>
              <w:t xml:space="preserve"> Report on remuneration and salary payments for the Board of Directors, Board of Supervisors, and other management members in 2024; Approval of the proposed remuneration and salary levels for 2025.</w:t>
            </w:r>
          </w:p>
        </w:tc>
        <w:tc>
          <w:tcPr>
            <w:tcW w:w="1984" w:type="dxa"/>
            <w:gridSpan w:val="2"/>
            <w:noWrap/>
            <w:vAlign w:val="center"/>
          </w:tcPr>
          <w:p w14:paraId="410B0938" w14:textId="77777777" w:rsidR="00C00D03" w:rsidRPr="00194E1C" w:rsidRDefault="00C00D03" w:rsidP="006B77E5">
            <w:pPr>
              <w:spacing w:before="40" w:after="40"/>
              <w:rPr>
                <w:rFonts w:asciiTheme="majorHAnsi" w:hAnsiTheme="majorHAnsi" w:cstheme="majorHAnsi"/>
                <w:spacing w:val="-10"/>
                <w:sz w:val="19"/>
                <w:szCs w:val="19"/>
              </w:rPr>
            </w:pPr>
            <w:r w:rsidRPr="00194E1C">
              <w:rPr>
                <w:rFonts w:asciiTheme="majorHAnsi" w:hAnsiTheme="majorHAnsi" w:cstheme="majorHAnsi"/>
                <w:color w:val="000000"/>
                <w:spacing w:val="-10"/>
                <w:sz w:val="19"/>
                <w:szCs w:val="19"/>
              </w:rPr>
              <w:t>Mr. Dinh Van Chien</w:t>
            </w:r>
          </w:p>
        </w:tc>
      </w:tr>
      <w:tr w:rsidR="00C00D03" w:rsidRPr="00194E1C" w14:paraId="48B7891F" w14:textId="77777777" w:rsidTr="00EC4CCE">
        <w:tblPrEx>
          <w:tblLook w:val="0000" w:firstRow="0" w:lastRow="0" w:firstColumn="0" w:lastColumn="0" w:noHBand="0" w:noVBand="0"/>
        </w:tblPrEx>
        <w:trPr>
          <w:trHeight w:val="446"/>
          <w:jc w:val="center"/>
        </w:trPr>
        <w:tc>
          <w:tcPr>
            <w:tcW w:w="1985" w:type="dxa"/>
            <w:gridSpan w:val="2"/>
            <w:vAlign w:val="center"/>
          </w:tcPr>
          <w:p w14:paraId="05714938" w14:textId="2A305FF3" w:rsidR="00C00D03" w:rsidRPr="00194E1C" w:rsidRDefault="00624D1A" w:rsidP="006B77E5">
            <w:pPr>
              <w:spacing w:before="40" w:after="40"/>
              <w:ind w:left="35"/>
              <w:jc w:val="center"/>
              <w:rPr>
                <w:rFonts w:asciiTheme="majorHAnsi" w:hAnsiTheme="majorHAnsi" w:cstheme="majorHAnsi"/>
                <w:color w:val="000000"/>
                <w:sz w:val="19"/>
                <w:szCs w:val="19"/>
              </w:rPr>
            </w:pPr>
            <w:r>
              <w:rPr>
                <w:rFonts w:asciiTheme="majorHAnsi" w:hAnsiTheme="majorHAnsi" w:cstheme="majorHAnsi"/>
                <w:color w:val="000000"/>
                <w:sz w:val="19"/>
                <w:szCs w:val="19"/>
              </w:rPr>
              <w:t>10:15 am - 10:30</w:t>
            </w:r>
            <w:r w:rsidR="00C00D03" w:rsidRPr="00194E1C">
              <w:rPr>
                <w:rFonts w:asciiTheme="majorHAnsi" w:hAnsiTheme="majorHAnsi" w:cstheme="majorHAnsi"/>
                <w:color w:val="000000"/>
                <w:sz w:val="19"/>
                <w:szCs w:val="19"/>
              </w:rPr>
              <w:t xml:space="preserve"> am</w:t>
            </w:r>
          </w:p>
        </w:tc>
        <w:tc>
          <w:tcPr>
            <w:tcW w:w="6946" w:type="dxa"/>
            <w:gridSpan w:val="3"/>
            <w:noWrap/>
            <w:vAlign w:val="center"/>
          </w:tcPr>
          <w:p w14:paraId="661295ED" w14:textId="77777777" w:rsidR="00C00D03" w:rsidRPr="00194E1C" w:rsidRDefault="00C00D03" w:rsidP="006B77E5">
            <w:pPr>
              <w:spacing w:before="40" w:after="40"/>
              <w:jc w:val="both"/>
              <w:rPr>
                <w:rFonts w:asciiTheme="majorHAnsi" w:hAnsiTheme="majorHAnsi" w:cstheme="majorHAnsi"/>
                <w:sz w:val="19"/>
                <w:szCs w:val="19"/>
              </w:rPr>
            </w:pPr>
            <w:r w:rsidRPr="00194E1C">
              <w:rPr>
                <w:rFonts w:asciiTheme="majorHAnsi" w:hAnsiTheme="majorHAnsi" w:cstheme="majorHAnsi"/>
                <w:b/>
                <w:sz w:val="19"/>
                <w:szCs w:val="19"/>
              </w:rPr>
              <w:t>9.</w:t>
            </w:r>
            <w:r w:rsidRPr="00194E1C">
              <w:rPr>
                <w:rFonts w:asciiTheme="majorHAnsi" w:hAnsiTheme="majorHAnsi" w:cstheme="majorHAnsi"/>
                <w:sz w:val="19"/>
                <w:szCs w:val="19"/>
              </w:rPr>
              <w:t xml:space="preserve"> Report on the activities of the Supervisory Board in 2024 and 2025 directions; Supervisory Board’s evaluation of the management performance of the Board of Directors and the General Director in 2024; Supervisory Board’s appraisal of the Company’s business results, financial statements, and corporate governance assessment.</w:t>
            </w:r>
          </w:p>
          <w:p w14:paraId="720E81DB" w14:textId="77777777" w:rsidR="00C00D03" w:rsidRPr="00194E1C" w:rsidRDefault="00C00D03" w:rsidP="006B77E5">
            <w:pPr>
              <w:spacing w:before="40" w:after="40"/>
              <w:jc w:val="both"/>
              <w:rPr>
                <w:rFonts w:asciiTheme="majorHAnsi" w:hAnsiTheme="majorHAnsi" w:cstheme="majorHAnsi"/>
                <w:sz w:val="19"/>
                <w:szCs w:val="19"/>
              </w:rPr>
            </w:pPr>
            <w:r w:rsidRPr="00194E1C">
              <w:rPr>
                <w:rFonts w:asciiTheme="majorHAnsi" w:hAnsiTheme="majorHAnsi" w:cstheme="majorHAnsi"/>
                <w:b/>
                <w:sz w:val="19"/>
                <w:szCs w:val="19"/>
              </w:rPr>
              <w:t>10.</w:t>
            </w:r>
            <w:r w:rsidRPr="00194E1C">
              <w:rPr>
                <w:rFonts w:asciiTheme="majorHAnsi" w:hAnsiTheme="majorHAnsi" w:cstheme="majorHAnsi"/>
                <w:sz w:val="19"/>
                <w:szCs w:val="19"/>
              </w:rPr>
              <w:t xml:space="preserve"> Proposal for the selection of an independent auditing company for the 2025 financial year.</w:t>
            </w:r>
          </w:p>
        </w:tc>
        <w:tc>
          <w:tcPr>
            <w:tcW w:w="1984" w:type="dxa"/>
            <w:gridSpan w:val="2"/>
            <w:noWrap/>
            <w:vAlign w:val="center"/>
          </w:tcPr>
          <w:p w14:paraId="3198A9D1" w14:textId="77777777" w:rsidR="00C00D03" w:rsidRPr="00194E1C" w:rsidRDefault="00C00D03" w:rsidP="006B77E5">
            <w:pPr>
              <w:spacing w:before="40" w:after="40"/>
              <w:rPr>
                <w:rFonts w:asciiTheme="majorHAnsi" w:hAnsiTheme="majorHAnsi" w:cstheme="majorHAnsi"/>
                <w:spacing w:val="-10"/>
                <w:sz w:val="19"/>
                <w:szCs w:val="19"/>
              </w:rPr>
            </w:pPr>
            <w:r w:rsidRPr="00194E1C">
              <w:rPr>
                <w:rFonts w:asciiTheme="majorHAnsi" w:hAnsiTheme="majorHAnsi" w:cstheme="majorHAnsi"/>
                <w:spacing w:val="-10"/>
                <w:sz w:val="19"/>
                <w:szCs w:val="19"/>
              </w:rPr>
              <w:t>Ms. Nguyen Thi Lich</w:t>
            </w:r>
          </w:p>
        </w:tc>
      </w:tr>
      <w:tr w:rsidR="00C00D03" w:rsidRPr="00194E1C" w14:paraId="0FDA8B14" w14:textId="77777777" w:rsidTr="00EC4CCE">
        <w:tblPrEx>
          <w:tblLook w:val="0000" w:firstRow="0" w:lastRow="0" w:firstColumn="0" w:lastColumn="0" w:noHBand="0" w:noVBand="0"/>
        </w:tblPrEx>
        <w:trPr>
          <w:trHeight w:val="335"/>
          <w:jc w:val="center"/>
        </w:trPr>
        <w:tc>
          <w:tcPr>
            <w:tcW w:w="1985" w:type="dxa"/>
            <w:gridSpan w:val="2"/>
            <w:vAlign w:val="center"/>
          </w:tcPr>
          <w:p w14:paraId="44144E11" w14:textId="3C8C939A" w:rsidR="00C00D03" w:rsidRPr="00194E1C" w:rsidRDefault="00624D1A" w:rsidP="006B77E5">
            <w:pPr>
              <w:spacing w:before="40" w:after="40"/>
              <w:ind w:left="35"/>
              <w:jc w:val="center"/>
              <w:rPr>
                <w:rFonts w:asciiTheme="majorHAnsi" w:hAnsiTheme="majorHAnsi" w:cstheme="majorHAnsi"/>
                <w:color w:val="000000"/>
                <w:sz w:val="19"/>
                <w:szCs w:val="19"/>
              </w:rPr>
            </w:pPr>
            <w:r>
              <w:rPr>
                <w:rFonts w:asciiTheme="majorHAnsi" w:hAnsiTheme="majorHAnsi" w:cstheme="majorHAnsi"/>
                <w:color w:val="000000"/>
                <w:sz w:val="19"/>
                <w:szCs w:val="19"/>
              </w:rPr>
              <w:t>10:30 am - 10:45</w:t>
            </w:r>
            <w:r w:rsidR="00C00D03" w:rsidRPr="00194E1C">
              <w:rPr>
                <w:rFonts w:asciiTheme="majorHAnsi" w:hAnsiTheme="majorHAnsi" w:cstheme="majorHAnsi"/>
                <w:color w:val="000000"/>
                <w:sz w:val="19"/>
                <w:szCs w:val="19"/>
              </w:rPr>
              <w:t xml:space="preserve"> am</w:t>
            </w:r>
          </w:p>
        </w:tc>
        <w:tc>
          <w:tcPr>
            <w:tcW w:w="6946" w:type="dxa"/>
            <w:gridSpan w:val="3"/>
            <w:noWrap/>
            <w:vAlign w:val="center"/>
          </w:tcPr>
          <w:p w14:paraId="5A03B9EA" w14:textId="77777777" w:rsidR="00C00D03" w:rsidRPr="00194E1C" w:rsidRDefault="00C00D03" w:rsidP="006B77E5">
            <w:pPr>
              <w:spacing w:before="40" w:after="40"/>
              <w:ind w:left="34"/>
              <w:rPr>
                <w:rFonts w:asciiTheme="majorHAnsi" w:hAnsiTheme="majorHAnsi" w:cstheme="majorHAnsi"/>
                <w:sz w:val="19"/>
                <w:szCs w:val="19"/>
                <w:lang w:val="nl-NL"/>
              </w:rPr>
            </w:pPr>
            <w:r w:rsidRPr="00194E1C">
              <w:rPr>
                <w:rFonts w:asciiTheme="majorHAnsi" w:hAnsiTheme="majorHAnsi" w:cstheme="majorHAnsi"/>
                <w:sz w:val="19"/>
                <w:szCs w:val="19"/>
              </w:rPr>
              <w:t>Discussion and guidance for voting. The congress conducts voting.</w:t>
            </w:r>
          </w:p>
        </w:tc>
        <w:tc>
          <w:tcPr>
            <w:tcW w:w="1984" w:type="dxa"/>
            <w:gridSpan w:val="2"/>
            <w:noWrap/>
            <w:vAlign w:val="center"/>
          </w:tcPr>
          <w:p w14:paraId="5C003ABF"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pacing w:val="-10"/>
                <w:sz w:val="19"/>
                <w:szCs w:val="19"/>
              </w:rPr>
              <w:t xml:space="preserve">Mr. </w:t>
            </w:r>
            <w:r w:rsidRPr="00194E1C">
              <w:rPr>
                <w:rFonts w:asciiTheme="majorHAnsi" w:hAnsiTheme="majorHAnsi" w:cstheme="majorHAnsi"/>
                <w:color w:val="000000"/>
                <w:sz w:val="19"/>
                <w:szCs w:val="19"/>
              </w:rPr>
              <w:t>Vu Van Khan</w:t>
            </w:r>
          </w:p>
        </w:tc>
      </w:tr>
      <w:tr w:rsidR="00C00D03" w:rsidRPr="00194E1C" w14:paraId="66C2A04F" w14:textId="77777777" w:rsidTr="00EC4CCE">
        <w:tblPrEx>
          <w:tblLook w:val="0000" w:firstRow="0" w:lastRow="0" w:firstColumn="0" w:lastColumn="0" w:noHBand="0" w:noVBand="0"/>
        </w:tblPrEx>
        <w:trPr>
          <w:trHeight w:val="335"/>
          <w:jc w:val="center"/>
        </w:trPr>
        <w:tc>
          <w:tcPr>
            <w:tcW w:w="1985" w:type="dxa"/>
            <w:gridSpan w:val="2"/>
            <w:vAlign w:val="center"/>
          </w:tcPr>
          <w:p w14:paraId="4E164200" w14:textId="4E5686AD" w:rsidR="00C00D03" w:rsidRPr="00194E1C" w:rsidRDefault="00C00D03" w:rsidP="006B77E5">
            <w:pPr>
              <w:spacing w:before="40" w:after="40"/>
              <w:ind w:left="35"/>
              <w:jc w:val="center"/>
              <w:rPr>
                <w:rFonts w:asciiTheme="majorHAnsi" w:hAnsiTheme="majorHAnsi" w:cstheme="majorHAnsi"/>
                <w:color w:val="000000"/>
                <w:sz w:val="19"/>
                <w:szCs w:val="19"/>
              </w:rPr>
            </w:pPr>
            <w:r w:rsidRPr="00194E1C">
              <w:rPr>
                <w:rFonts w:asciiTheme="majorHAnsi" w:hAnsiTheme="majorHAnsi" w:cstheme="majorHAnsi"/>
                <w:color w:val="000000"/>
                <w:sz w:val="19"/>
                <w:szCs w:val="19"/>
              </w:rPr>
              <w:t xml:space="preserve"> </w:t>
            </w:r>
            <w:r w:rsidR="00624D1A">
              <w:rPr>
                <w:rFonts w:asciiTheme="majorHAnsi" w:hAnsiTheme="majorHAnsi" w:cstheme="majorHAnsi"/>
                <w:color w:val="000000"/>
                <w:sz w:val="19"/>
                <w:szCs w:val="19"/>
              </w:rPr>
              <w:t>10:45 am -11:0</w:t>
            </w:r>
            <w:r w:rsidRPr="00194E1C">
              <w:rPr>
                <w:rFonts w:asciiTheme="majorHAnsi" w:hAnsiTheme="majorHAnsi" w:cstheme="majorHAnsi"/>
                <w:color w:val="000000"/>
                <w:sz w:val="19"/>
                <w:szCs w:val="19"/>
              </w:rPr>
              <w:t>0 am</w:t>
            </w:r>
          </w:p>
        </w:tc>
        <w:tc>
          <w:tcPr>
            <w:tcW w:w="6946" w:type="dxa"/>
            <w:gridSpan w:val="3"/>
            <w:noWrap/>
            <w:vAlign w:val="center"/>
          </w:tcPr>
          <w:p w14:paraId="46EEDBA2" w14:textId="77777777" w:rsidR="00C00D03" w:rsidRPr="00194E1C" w:rsidRDefault="00C00D03" w:rsidP="006B77E5">
            <w:pPr>
              <w:spacing w:before="40" w:after="40"/>
              <w:ind w:left="34"/>
              <w:rPr>
                <w:rFonts w:asciiTheme="majorHAnsi" w:hAnsiTheme="majorHAnsi" w:cstheme="majorHAnsi"/>
                <w:sz w:val="19"/>
                <w:szCs w:val="19"/>
                <w:lang w:val="nl-NL"/>
              </w:rPr>
            </w:pPr>
            <w:r w:rsidRPr="00194E1C">
              <w:rPr>
                <w:rFonts w:asciiTheme="majorHAnsi" w:hAnsiTheme="majorHAnsi" w:cstheme="majorHAnsi"/>
                <w:color w:val="000000"/>
                <w:sz w:val="19"/>
                <w:szCs w:val="19"/>
              </w:rPr>
              <w:t>Breaks</w:t>
            </w:r>
          </w:p>
        </w:tc>
        <w:tc>
          <w:tcPr>
            <w:tcW w:w="1984" w:type="dxa"/>
            <w:gridSpan w:val="2"/>
            <w:noWrap/>
            <w:vAlign w:val="center"/>
          </w:tcPr>
          <w:p w14:paraId="546CA354" w14:textId="77777777" w:rsidR="00C00D03" w:rsidRPr="00194E1C" w:rsidRDefault="00C00D03" w:rsidP="006B77E5">
            <w:pPr>
              <w:spacing w:before="40" w:after="40"/>
              <w:rPr>
                <w:rFonts w:asciiTheme="majorHAnsi" w:hAnsiTheme="majorHAnsi" w:cstheme="majorHAnsi"/>
                <w:color w:val="000000"/>
                <w:spacing w:val="-10"/>
                <w:sz w:val="19"/>
                <w:szCs w:val="19"/>
              </w:rPr>
            </w:pPr>
          </w:p>
        </w:tc>
      </w:tr>
      <w:tr w:rsidR="00C00D03" w:rsidRPr="00194E1C" w14:paraId="0865784F" w14:textId="77777777" w:rsidTr="00EC4CCE">
        <w:tblPrEx>
          <w:tblLook w:val="0000" w:firstRow="0" w:lastRow="0" w:firstColumn="0" w:lastColumn="0" w:noHBand="0" w:noVBand="0"/>
        </w:tblPrEx>
        <w:trPr>
          <w:trHeight w:val="292"/>
          <w:jc w:val="center"/>
        </w:trPr>
        <w:tc>
          <w:tcPr>
            <w:tcW w:w="1985" w:type="dxa"/>
            <w:gridSpan w:val="2"/>
            <w:vAlign w:val="center"/>
          </w:tcPr>
          <w:p w14:paraId="538CEBE3" w14:textId="55234E82" w:rsidR="00C00D03" w:rsidRPr="00194E1C" w:rsidRDefault="00624D1A" w:rsidP="00624D1A">
            <w:pPr>
              <w:spacing w:before="40" w:after="40"/>
              <w:ind w:left="35"/>
              <w:jc w:val="center"/>
              <w:rPr>
                <w:rFonts w:asciiTheme="majorHAnsi" w:hAnsiTheme="majorHAnsi" w:cstheme="majorHAnsi"/>
                <w:color w:val="000000"/>
                <w:sz w:val="19"/>
                <w:szCs w:val="19"/>
              </w:rPr>
            </w:pPr>
            <w:r>
              <w:rPr>
                <w:rFonts w:asciiTheme="majorHAnsi" w:hAnsiTheme="majorHAnsi" w:cstheme="majorHAnsi"/>
                <w:color w:val="000000"/>
                <w:sz w:val="19"/>
                <w:szCs w:val="19"/>
              </w:rPr>
              <w:t>11:0</w:t>
            </w:r>
            <w:r w:rsidR="00C00D03" w:rsidRPr="00194E1C">
              <w:rPr>
                <w:rFonts w:asciiTheme="majorHAnsi" w:hAnsiTheme="majorHAnsi" w:cstheme="majorHAnsi"/>
                <w:color w:val="000000"/>
                <w:sz w:val="19"/>
                <w:szCs w:val="19"/>
              </w:rPr>
              <w:t>0 am -1</w:t>
            </w:r>
            <w:r>
              <w:rPr>
                <w:rFonts w:asciiTheme="majorHAnsi" w:hAnsiTheme="majorHAnsi" w:cstheme="majorHAnsi"/>
                <w:color w:val="000000"/>
                <w:sz w:val="19"/>
                <w:szCs w:val="19"/>
              </w:rPr>
              <w:t>1</w:t>
            </w:r>
            <w:r w:rsidR="00C00D03" w:rsidRPr="00194E1C">
              <w:rPr>
                <w:rFonts w:asciiTheme="majorHAnsi" w:hAnsiTheme="majorHAnsi" w:cstheme="majorHAnsi"/>
                <w:color w:val="000000"/>
                <w:sz w:val="19"/>
                <w:szCs w:val="19"/>
              </w:rPr>
              <w:t>:</w:t>
            </w:r>
            <w:r>
              <w:rPr>
                <w:rFonts w:asciiTheme="majorHAnsi" w:hAnsiTheme="majorHAnsi" w:cstheme="majorHAnsi"/>
                <w:color w:val="000000"/>
                <w:sz w:val="19"/>
                <w:szCs w:val="19"/>
              </w:rPr>
              <w:t>1</w:t>
            </w:r>
            <w:r w:rsidR="00C00D03" w:rsidRPr="00194E1C">
              <w:rPr>
                <w:rFonts w:asciiTheme="majorHAnsi" w:hAnsiTheme="majorHAnsi" w:cstheme="majorHAnsi"/>
                <w:color w:val="000000"/>
                <w:sz w:val="19"/>
                <w:szCs w:val="19"/>
              </w:rPr>
              <w:t>0 am</w:t>
            </w:r>
          </w:p>
        </w:tc>
        <w:tc>
          <w:tcPr>
            <w:tcW w:w="6946" w:type="dxa"/>
            <w:gridSpan w:val="3"/>
            <w:noWrap/>
            <w:vAlign w:val="center"/>
          </w:tcPr>
          <w:p w14:paraId="60424099"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z w:val="19"/>
                <w:szCs w:val="19"/>
              </w:rPr>
              <w:t>Announcement of Voting Results</w:t>
            </w:r>
          </w:p>
        </w:tc>
        <w:tc>
          <w:tcPr>
            <w:tcW w:w="1984" w:type="dxa"/>
            <w:gridSpan w:val="2"/>
            <w:noWrap/>
            <w:vAlign w:val="center"/>
          </w:tcPr>
          <w:p w14:paraId="68B52551"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spacing w:val="-4"/>
                <w:sz w:val="19"/>
                <w:szCs w:val="19"/>
              </w:rPr>
              <w:t>Vote Counting Board</w:t>
            </w:r>
          </w:p>
        </w:tc>
      </w:tr>
      <w:tr w:rsidR="00C00D03" w:rsidRPr="00194E1C" w14:paraId="0D316BAA" w14:textId="77777777" w:rsidTr="00EC4CCE">
        <w:tblPrEx>
          <w:tblLook w:val="0000" w:firstRow="0" w:lastRow="0" w:firstColumn="0" w:lastColumn="0" w:noHBand="0" w:noVBand="0"/>
        </w:tblPrEx>
        <w:trPr>
          <w:trHeight w:val="292"/>
          <w:jc w:val="center"/>
        </w:trPr>
        <w:tc>
          <w:tcPr>
            <w:tcW w:w="1985" w:type="dxa"/>
            <w:gridSpan w:val="2"/>
            <w:vAlign w:val="center"/>
          </w:tcPr>
          <w:p w14:paraId="37C5270C" w14:textId="372FDEA5" w:rsidR="00C00D03" w:rsidRPr="00194E1C" w:rsidRDefault="00624D1A" w:rsidP="00EC4CCE">
            <w:pPr>
              <w:spacing w:before="40" w:after="40"/>
              <w:ind w:left="-107"/>
              <w:jc w:val="center"/>
              <w:rPr>
                <w:rFonts w:asciiTheme="majorHAnsi" w:hAnsiTheme="majorHAnsi" w:cstheme="majorHAnsi"/>
                <w:color w:val="000000"/>
                <w:spacing w:val="-12"/>
                <w:sz w:val="19"/>
                <w:szCs w:val="19"/>
              </w:rPr>
            </w:pPr>
            <w:r>
              <w:rPr>
                <w:rFonts w:asciiTheme="majorHAnsi" w:hAnsiTheme="majorHAnsi" w:cstheme="majorHAnsi"/>
                <w:color w:val="000000"/>
                <w:sz w:val="19"/>
                <w:szCs w:val="19"/>
              </w:rPr>
              <w:t>11:10 am – 11:2</w:t>
            </w:r>
            <w:r w:rsidR="00C00D03" w:rsidRPr="00194E1C">
              <w:rPr>
                <w:rFonts w:asciiTheme="majorHAnsi" w:hAnsiTheme="majorHAnsi" w:cstheme="majorHAnsi"/>
                <w:color w:val="000000"/>
                <w:sz w:val="19"/>
                <w:szCs w:val="19"/>
              </w:rPr>
              <w:t>0 am</w:t>
            </w:r>
          </w:p>
        </w:tc>
        <w:tc>
          <w:tcPr>
            <w:tcW w:w="6946" w:type="dxa"/>
            <w:gridSpan w:val="3"/>
            <w:noWrap/>
            <w:vAlign w:val="center"/>
          </w:tcPr>
          <w:p w14:paraId="2177C19E"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z w:val="19"/>
                <w:szCs w:val="19"/>
              </w:rPr>
              <w:t>Read the Minutes and draft Resolution of the 2025 Annual General Meeting of Shareholders.</w:t>
            </w:r>
          </w:p>
        </w:tc>
        <w:tc>
          <w:tcPr>
            <w:tcW w:w="1984" w:type="dxa"/>
            <w:gridSpan w:val="2"/>
            <w:noWrap/>
            <w:vAlign w:val="center"/>
          </w:tcPr>
          <w:p w14:paraId="0A4B7E1A"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z w:val="19"/>
                <w:szCs w:val="19"/>
              </w:rPr>
              <w:t>Secretary of the General Assembly</w:t>
            </w:r>
          </w:p>
        </w:tc>
      </w:tr>
      <w:tr w:rsidR="00C00D03" w:rsidRPr="00194E1C" w14:paraId="1D22C61A" w14:textId="77777777" w:rsidTr="00EC4CCE">
        <w:tblPrEx>
          <w:tblLook w:val="0000" w:firstRow="0" w:lastRow="0" w:firstColumn="0" w:lastColumn="0" w:noHBand="0" w:noVBand="0"/>
        </w:tblPrEx>
        <w:trPr>
          <w:trHeight w:val="323"/>
          <w:jc w:val="center"/>
        </w:trPr>
        <w:tc>
          <w:tcPr>
            <w:tcW w:w="1985" w:type="dxa"/>
            <w:gridSpan w:val="2"/>
            <w:vAlign w:val="center"/>
          </w:tcPr>
          <w:p w14:paraId="3BFBFF6C" w14:textId="01895652" w:rsidR="00C00D03" w:rsidRPr="00194E1C" w:rsidRDefault="00624D1A" w:rsidP="00EC4CCE">
            <w:pPr>
              <w:spacing w:before="40" w:after="40"/>
              <w:ind w:left="-107"/>
              <w:jc w:val="center"/>
              <w:rPr>
                <w:rFonts w:asciiTheme="majorHAnsi" w:hAnsiTheme="majorHAnsi" w:cstheme="majorHAnsi"/>
                <w:color w:val="000000"/>
                <w:spacing w:val="-12"/>
                <w:sz w:val="19"/>
                <w:szCs w:val="19"/>
              </w:rPr>
            </w:pPr>
            <w:r>
              <w:rPr>
                <w:rFonts w:asciiTheme="majorHAnsi" w:hAnsiTheme="majorHAnsi" w:cstheme="majorHAnsi"/>
                <w:color w:val="000000"/>
                <w:sz w:val="19"/>
                <w:szCs w:val="19"/>
              </w:rPr>
              <w:t>11:20 am – 11:2</w:t>
            </w:r>
            <w:r w:rsidR="00C00D03" w:rsidRPr="00194E1C">
              <w:rPr>
                <w:rFonts w:asciiTheme="majorHAnsi" w:hAnsiTheme="majorHAnsi" w:cstheme="majorHAnsi"/>
                <w:color w:val="000000"/>
                <w:sz w:val="19"/>
                <w:szCs w:val="19"/>
              </w:rPr>
              <w:t>5 am</w:t>
            </w:r>
          </w:p>
        </w:tc>
        <w:tc>
          <w:tcPr>
            <w:tcW w:w="6946" w:type="dxa"/>
            <w:gridSpan w:val="3"/>
            <w:noWrap/>
            <w:vAlign w:val="center"/>
          </w:tcPr>
          <w:p w14:paraId="4D82A195"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z w:val="19"/>
                <w:szCs w:val="19"/>
              </w:rPr>
              <w:t>Voting to approve the Minutes and Resolution of the 2025 Annual General Meeting of Shareholders.</w:t>
            </w:r>
          </w:p>
        </w:tc>
        <w:tc>
          <w:tcPr>
            <w:tcW w:w="1984" w:type="dxa"/>
            <w:gridSpan w:val="2"/>
            <w:noWrap/>
            <w:vAlign w:val="center"/>
          </w:tcPr>
          <w:p w14:paraId="277DB8AE"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pacing w:val="-10"/>
                <w:sz w:val="19"/>
                <w:szCs w:val="19"/>
              </w:rPr>
              <w:t xml:space="preserve">Mr. </w:t>
            </w:r>
            <w:r w:rsidRPr="00194E1C">
              <w:rPr>
                <w:rFonts w:asciiTheme="majorHAnsi" w:hAnsiTheme="majorHAnsi" w:cstheme="majorHAnsi"/>
                <w:color w:val="000000"/>
                <w:sz w:val="19"/>
                <w:szCs w:val="19"/>
              </w:rPr>
              <w:t>Vu Van Khan</w:t>
            </w:r>
          </w:p>
        </w:tc>
      </w:tr>
      <w:tr w:rsidR="00C00D03" w:rsidRPr="00194E1C" w14:paraId="23EB307B" w14:textId="77777777" w:rsidTr="00EC4CCE">
        <w:tblPrEx>
          <w:tblLook w:val="0000" w:firstRow="0" w:lastRow="0" w:firstColumn="0" w:lastColumn="0" w:noHBand="0" w:noVBand="0"/>
        </w:tblPrEx>
        <w:trPr>
          <w:trHeight w:val="269"/>
          <w:jc w:val="center"/>
        </w:trPr>
        <w:tc>
          <w:tcPr>
            <w:tcW w:w="1985" w:type="dxa"/>
            <w:gridSpan w:val="2"/>
            <w:vAlign w:val="center"/>
          </w:tcPr>
          <w:p w14:paraId="5A169395" w14:textId="77F51D19" w:rsidR="00C00D03" w:rsidRPr="00194E1C" w:rsidRDefault="00C00D03" w:rsidP="00EC4CCE">
            <w:pPr>
              <w:spacing w:before="40" w:after="40"/>
              <w:ind w:left="-107"/>
              <w:jc w:val="center"/>
              <w:rPr>
                <w:rFonts w:asciiTheme="majorHAnsi" w:hAnsiTheme="majorHAnsi" w:cstheme="majorHAnsi"/>
                <w:color w:val="000000"/>
                <w:sz w:val="19"/>
                <w:szCs w:val="19"/>
              </w:rPr>
            </w:pPr>
            <w:r w:rsidRPr="00194E1C">
              <w:rPr>
                <w:rFonts w:asciiTheme="majorHAnsi" w:hAnsiTheme="majorHAnsi" w:cstheme="majorHAnsi"/>
                <w:color w:val="000000"/>
                <w:sz w:val="19"/>
                <w:szCs w:val="19"/>
              </w:rPr>
              <w:t>11:</w:t>
            </w:r>
            <w:r w:rsidR="00624D1A">
              <w:rPr>
                <w:rFonts w:asciiTheme="majorHAnsi" w:hAnsiTheme="majorHAnsi" w:cstheme="majorHAnsi"/>
                <w:color w:val="000000"/>
                <w:sz w:val="19"/>
                <w:szCs w:val="19"/>
              </w:rPr>
              <w:t>2</w:t>
            </w:r>
            <w:r w:rsidRPr="00194E1C">
              <w:rPr>
                <w:rFonts w:asciiTheme="majorHAnsi" w:hAnsiTheme="majorHAnsi" w:cstheme="majorHAnsi"/>
                <w:color w:val="000000"/>
                <w:sz w:val="19"/>
                <w:szCs w:val="19"/>
              </w:rPr>
              <w:t>5 am – 11:</w:t>
            </w:r>
            <w:r w:rsidR="00624D1A">
              <w:rPr>
                <w:rFonts w:asciiTheme="majorHAnsi" w:hAnsiTheme="majorHAnsi" w:cstheme="majorHAnsi"/>
                <w:color w:val="000000"/>
                <w:sz w:val="19"/>
                <w:szCs w:val="19"/>
              </w:rPr>
              <w:t>3</w:t>
            </w:r>
            <w:bookmarkStart w:id="0" w:name="_GoBack"/>
            <w:bookmarkEnd w:id="0"/>
            <w:r w:rsidRPr="00194E1C">
              <w:rPr>
                <w:rFonts w:asciiTheme="majorHAnsi" w:hAnsiTheme="majorHAnsi" w:cstheme="majorHAnsi"/>
                <w:color w:val="000000"/>
                <w:sz w:val="19"/>
                <w:szCs w:val="19"/>
              </w:rPr>
              <w:t>0 am</w:t>
            </w:r>
          </w:p>
        </w:tc>
        <w:tc>
          <w:tcPr>
            <w:tcW w:w="6946" w:type="dxa"/>
            <w:gridSpan w:val="3"/>
            <w:noWrap/>
            <w:vAlign w:val="center"/>
          </w:tcPr>
          <w:p w14:paraId="2F28A78D"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z w:val="19"/>
                <w:szCs w:val="19"/>
              </w:rPr>
              <w:t>Closing of the 2025 Annual General Meeting of Shareholders.</w:t>
            </w:r>
          </w:p>
        </w:tc>
        <w:tc>
          <w:tcPr>
            <w:tcW w:w="1984" w:type="dxa"/>
            <w:gridSpan w:val="2"/>
            <w:noWrap/>
            <w:vAlign w:val="center"/>
          </w:tcPr>
          <w:p w14:paraId="45B09FB1" w14:textId="77777777" w:rsidR="00C00D03" w:rsidRPr="00194E1C" w:rsidRDefault="00C00D03" w:rsidP="006B77E5">
            <w:pPr>
              <w:spacing w:before="40" w:after="40"/>
              <w:rPr>
                <w:rFonts w:asciiTheme="majorHAnsi" w:hAnsiTheme="majorHAnsi" w:cstheme="majorHAnsi"/>
                <w:color w:val="000000"/>
                <w:sz w:val="19"/>
                <w:szCs w:val="19"/>
              </w:rPr>
            </w:pPr>
            <w:r w:rsidRPr="00194E1C">
              <w:rPr>
                <w:rFonts w:asciiTheme="majorHAnsi" w:hAnsiTheme="majorHAnsi" w:cstheme="majorHAnsi"/>
                <w:color w:val="000000"/>
                <w:spacing w:val="-10"/>
                <w:sz w:val="19"/>
                <w:szCs w:val="19"/>
              </w:rPr>
              <w:t xml:space="preserve">Mr. </w:t>
            </w:r>
            <w:r w:rsidRPr="00194E1C">
              <w:rPr>
                <w:rFonts w:asciiTheme="majorHAnsi" w:hAnsiTheme="majorHAnsi" w:cstheme="majorHAnsi"/>
                <w:color w:val="000000"/>
                <w:sz w:val="19"/>
                <w:szCs w:val="19"/>
              </w:rPr>
              <w:t>Vu Van Khan</w:t>
            </w:r>
          </w:p>
        </w:tc>
      </w:tr>
    </w:tbl>
    <w:p w14:paraId="52ED0D2A" w14:textId="77777777" w:rsidR="004B7BD3" w:rsidRPr="00221AEA" w:rsidRDefault="004B7BD3" w:rsidP="004B7BD3">
      <w:pPr>
        <w:ind w:right="-295"/>
        <w:rPr>
          <w:rFonts w:ascii="Times New Roman" w:hAnsi="Times New Roman"/>
          <w:noProof/>
          <w:sz w:val="22"/>
        </w:rPr>
      </w:pPr>
      <w:r>
        <w:rPr>
          <w:rFonts w:ascii="Times New Roman" w:hAnsi="Times New Roman"/>
          <w:b/>
          <w:noProof/>
        </w:rPr>
        <w:lastRenderedPageBreak/>
        <w:t>CAO SON COAL</w:t>
      </w:r>
      <w:r w:rsidRPr="00221AEA">
        <w:rPr>
          <w:rFonts w:ascii="Times New Roman" w:hAnsi="Times New Roman"/>
        </w:rPr>
        <w:t xml:space="preserve">      </w:t>
      </w:r>
      <w:r>
        <w:rPr>
          <w:rFonts w:ascii="Times New Roman" w:hAnsi="Times New Roman"/>
        </w:rPr>
        <w:t xml:space="preserve">                        </w:t>
      </w:r>
      <w:r>
        <w:rPr>
          <w:rFonts w:ascii="Times New Roman Bold" w:hAnsi="Times New Roman Bold"/>
          <w:b/>
          <w:spacing w:val="-10"/>
          <w:sz w:val="26"/>
          <w:szCs w:val="26"/>
        </w:rPr>
        <w:t>THE SOCIALIST REPUBLIC OF VIETNAM</w:t>
      </w:r>
    </w:p>
    <w:p w14:paraId="6B1EE164" w14:textId="77777777" w:rsidR="004B7BD3" w:rsidRPr="00221AEA" w:rsidRDefault="004B7BD3" w:rsidP="004B7BD3">
      <w:pPr>
        <w:ind w:left="-540"/>
        <w:jc w:val="both"/>
        <w:rPr>
          <w:rFonts w:ascii="Times New Roman" w:hAnsi="Times New Roman"/>
          <w:noProof/>
          <w:sz w:val="22"/>
        </w:rPr>
      </w:pPr>
      <w:r>
        <w:rPr>
          <w:rFonts w:ascii="Times New Roman" w:hAnsi="Times New Roman"/>
          <w:b/>
          <w:noProof/>
        </w:rPr>
        <w:t>JOINT STOCK COMPANY</w:t>
      </w:r>
      <w:r w:rsidRPr="00221AEA">
        <w:rPr>
          <w:rFonts w:ascii="Times New Roman" w:hAnsi="Times New Roman"/>
        </w:rPr>
        <w:t xml:space="preserve">         </w:t>
      </w:r>
      <w:r w:rsidRPr="00221AEA">
        <w:rPr>
          <w:rFonts w:ascii="Times New Roman" w:hAnsi="Times New Roman"/>
          <w:sz w:val="26"/>
        </w:rPr>
        <w:t xml:space="preserve">            </w:t>
      </w:r>
      <w:r>
        <w:rPr>
          <w:rFonts w:ascii="Times New Roman" w:hAnsi="Times New Roman"/>
          <w:sz w:val="26"/>
        </w:rPr>
        <w:t xml:space="preserve">   </w:t>
      </w:r>
      <w:r>
        <w:rPr>
          <w:rFonts w:ascii="Times New Roman" w:hAnsi="Times New Roman"/>
          <w:b/>
          <w:sz w:val="26"/>
        </w:rPr>
        <w:t>Independence – Freedom - Happiness</w:t>
      </w:r>
    </w:p>
    <w:p w14:paraId="1AB9B111" w14:textId="5A325F2F" w:rsidR="004B7BD3" w:rsidRPr="00221AEA" w:rsidRDefault="004B7BD3" w:rsidP="004B7BD3">
      <w:pPr>
        <w:rPr>
          <w:rFonts w:ascii="Times New Roman" w:hAnsi="Times New Roman"/>
          <w:sz w:val="10"/>
          <w:szCs w:val="10"/>
        </w:rPr>
      </w:pPr>
      <w:r w:rsidRPr="00221AEA">
        <w:rPr>
          <w:rFonts w:ascii="Times New Roman" w:hAnsi="Times New Roman"/>
          <w:noProof/>
        </w:rPr>
        <mc:AlternateContent>
          <mc:Choice Requires="wps">
            <w:drawing>
              <wp:anchor distT="0" distB="0" distL="114300" distR="114300" simplePos="0" relativeHeight="251664896" behindDoc="0" locked="0" layoutInCell="1" allowOverlap="1" wp14:anchorId="44D91797" wp14:editId="0906853E">
                <wp:simplePos x="0" y="0"/>
                <wp:positionH relativeFrom="column">
                  <wp:posOffset>220980</wp:posOffset>
                </wp:positionH>
                <wp:positionV relativeFrom="paragraph">
                  <wp:posOffset>-2540</wp:posOffset>
                </wp:positionV>
                <wp:extent cx="1024890" cy="0"/>
                <wp:effectExtent l="13335" t="8255" r="952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6E1B" id="Straight Connector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pt" to="9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Q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"/>
            </w:pict>
          </mc:Fallback>
        </mc:AlternateContent>
      </w:r>
      <w:r>
        <w:rPr>
          <w:rFonts w:ascii="Times New Roman" w:hAnsi="Times New Roman"/>
          <w:noProof/>
        </w:rPr>
        <mc:AlternateContent>
          <mc:Choice Requires="wps">
            <w:drawing>
              <wp:anchor distT="0" distB="0" distL="114300" distR="114300" simplePos="0" relativeHeight="251665920" behindDoc="0" locked="0" layoutInCell="1" allowOverlap="1" wp14:anchorId="576ADD7C" wp14:editId="555746E2">
                <wp:simplePos x="0" y="0"/>
                <wp:positionH relativeFrom="column">
                  <wp:posOffset>3322320</wp:posOffset>
                </wp:positionH>
                <wp:positionV relativeFrom="paragraph">
                  <wp:posOffset>22860</wp:posOffset>
                </wp:positionV>
                <wp:extent cx="2076450" cy="0"/>
                <wp:effectExtent l="9525" t="5080" r="952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4B00" id="Straight Connector 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8pt" to="42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hN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T7N8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"/>
            </w:pict>
          </mc:Fallback>
        </mc:AlternateContent>
      </w:r>
      <w:r w:rsidRPr="00221AEA">
        <w:rPr>
          <w:rFonts w:ascii="Times New Roman" w:hAnsi="Times New Roman"/>
          <w:sz w:val="10"/>
          <w:szCs w:val="10"/>
        </w:rPr>
        <w:tab/>
      </w:r>
      <w:r w:rsidRPr="00221AEA">
        <w:rPr>
          <w:rFonts w:ascii="Times New Roman" w:hAnsi="Times New Roman"/>
          <w:sz w:val="10"/>
          <w:szCs w:val="10"/>
        </w:rPr>
        <w:tab/>
      </w:r>
      <w:r w:rsidRPr="00221AEA">
        <w:rPr>
          <w:rFonts w:ascii="Times New Roman" w:hAnsi="Times New Roman"/>
          <w:sz w:val="10"/>
          <w:szCs w:val="10"/>
        </w:rPr>
        <w:tab/>
      </w:r>
      <w:r w:rsidRPr="00221AEA">
        <w:rPr>
          <w:rFonts w:ascii="Times New Roman" w:hAnsi="Times New Roman"/>
          <w:sz w:val="10"/>
          <w:szCs w:val="10"/>
        </w:rPr>
        <w:tab/>
        <w:t xml:space="preserve">     </w:t>
      </w:r>
    </w:p>
    <w:p w14:paraId="60CA96D7" w14:textId="77777777" w:rsidR="004B7BD3" w:rsidRPr="00221AEA" w:rsidRDefault="004B7BD3" w:rsidP="004B7BD3">
      <w:pPr>
        <w:spacing w:before="120"/>
        <w:ind w:left="-436"/>
        <w:rPr>
          <w:rFonts w:ascii="Times New Roman" w:hAnsi="Times New Roman"/>
        </w:rPr>
      </w:pPr>
      <w:r>
        <w:rPr>
          <w:rFonts w:ascii="Times New Roman" w:hAnsi="Times New Roman"/>
          <w:sz w:val="26"/>
          <w:szCs w:val="26"/>
        </w:rPr>
        <w:t xml:space="preserve">  </w:t>
      </w:r>
      <w:r w:rsidRPr="00F2685B">
        <w:rPr>
          <w:rFonts w:ascii="Times New Roman" w:hAnsi="Times New Roman"/>
          <w:color w:val="FFFFFF"/>
          <w:sz w:val="26"/>
          <w:szCs w:val="26"/>
        </w:rPr>
        <w:t>Số:            / GXN-TCS-HĐQT</w:t>
      </w:r>
      <w:r w:rsidRPr="00221AEA">
        <w:rPr>
          <w:rFonts w:ascii="Times New Roman" w:hAnsi="Times New Roman"/>
        </w:rPr>
        <w:t xml:space="preserve">               </w:t>
      </w:r>
      <w:r w:rsidRPr="00221AEA">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i/>
          <w:sz w:val="26"/>
          <w:szCs w:val="26"/>
        </w:rPr>
        <w:t>………….</w:t>
      </w:r>
      <w:r w:rsidRPr="00221AEA">
        <w:rPr>
          <w:rFonts w:ascii="Times New Roman" w:hAnsi="Times New Roman"/>
          <w:i/>
          <w:sz w:val="26"/>
          <w:szCs w:val="26"/>
        </w:rPr>
        <w:t xml:space="preserve">, </w:t>
      </w:r>
      <w:r>
        <w:rPr>
          <w:rFonts w:ascii="Times New Roman" w:hAnsi="Times New Roman"/>
          <w:i/>
          <w:sz w:val="26"/>
          <w:szCs w:val="26"/>
        </w:rPr>
        <w:t>date</w:t>
      </w:r>
      <w:r w:rsidRPr="00221AEA">
        <w:rPr>
          <w:rFonts w:ascii="Times New Roman" w:hAnsi="Times New Roman"/>
          <w:i/>
          <w:sz w:val="26"/>
          <w:szCs w:val="26"/>
        </w:rPr>
        <w:t xml:space="preserve">  </w:t>
      </w:r>
      <w:r>
        <w:rPr>
          <w:rFonts w:ascii="Times New Roman" w:hAnsi="Times New Roman"/>
          <w:i/>
          <w:sz w:val="26"/>
          <w:szCs w:val="26"/>
        </w:rPr>
        <w:t xml:space="preserve">    </w:t>
      </w:r>
      <w:r w:rsidRPr="00221AEA">
        <w:rPr>
          <w:rFonts w:ascii="Times New Roman" w:hAnsi="Times New Roman"/>
          <w:i/>
          <w:sz w:val="26"/>
          <w:szCs w:val="26"/>
        </w:rPr>
        <w:t xml:space="preserve">  </w:t>
      </w:r>
      <w:r>
        <w:rPr>
          <w:rFonts w:ascii="Times New Roman" w:hAnsi="Times New Roman"/>
          <w:i/>
          <w:sz w:val="26"/>
          <w:szCs w:val="26"/>
        </w:rPr>
        <w:t>month</w:t>
      </w:r>
      <w:r w:rsidRPr="00221AEA">
        <w:rPr>
          <w:rFonts w:ascii="Times New Roman" w:hAnsi="Times New Roman"/>
          <w:i/>
          <w:sz w:val="26"/>
          <w:szCs w:val="26"/>
        </w:rPr>
        <w:t xml:space="preserve"> </w:t>
      </w:r>
      <w:r>
        <w:rPr>
          <w:rFonts w:ascii="Times New Roman" w:hAnsi="Times New Roman"/>
          <w:i/>
          <w:sz w:val="26"/>
          <w:szCs w:val="26"/>
        </w:rPr>
        <w:t xml:space="preserve">   </w:t>
      </w:r>
      <w:r w:rsidRPr="00221AEA">
        <w:rPr>
          <w:rFonts w:ascii="Times New Roman" w:hAnsi="Times New Roman"/>
          <w:i/>
          <w:sz w:val="26"/>
          <w:szCs w:val="26"/>
        </w:rPr>
        <w:t xml:space="preserve"> year 202</w:t>
      </w:r>
      <w:r>
        <w:rPr>
          <w:rFonts w:ascii="Times New Roman" w:hAnsi="Times New Roman"/>
          <w:i/>
          <w:sz w:val="26"/>
          <w:szCs w:val="26"/>
        </w:rPr>
        <w:t>5</w:t>
      </w:r>
    </w:p>
    <w:p w14:paraId="5709A2C0" w14:textId="77777777" w:rsidR="004B7BD3" w:rsidRPr="00072C5B" w:rsidRDefault="004B7BD3" w:rsidP="004B7BD3">
      <w:pPr>
        <w:spacing w:before="600" w:line="240" w:lineRule="atLeast"/>
        <w:jc w:val="center"/>
        <w:rPr>
          <w:rFonts w:ascii="Times New Roman" w:hAnsi="Times New Roman"/>
          <w:b/>
          <w:bCs/>
          <w:sz w:val="32"/>
          <w:szCs w:val="32"/>
        </w:rPr>
      </w:pPr>
      <w:r>
        <w:rPr>
          <w:rFonts w:ascii="Times New Roman" w:hAnsi="Times New Roman"/>
          <w:b/>
          <w:sz w:val="32"/>
          <w:szCs w:val="32"/>
        </w:rPr>
        <w:t>CONFIRMATION LETTER</w:t>
      </w:r>
    </w:p>
    <w:p w14:paraId="27B58820" w14:textId="77777777" w:rsidR="004B7BD3" w:rsidRPr="00072C5B" w:rsidRDefault="004B7BD3" w:rsidP="004B7BD3">
      <w:pPr>
        <w:spacing w:line="276" w:lineRule="auto"/>
        <w:jc w:val="center"/>
        <w:rPr>
          <w:rFonts w:ascii="Times New Roman" w:hAnsi="Times New Roman"/>
          <w:b/>
          <w:bCs/>
          <w:sz w:val="26"/>
          <w:szCs w:val="26"/>
        </w:rPr>
      </w:pPr>
      <w:r>
        <w:rPr>
          <w:rFonts w:ascii="Times New Roman" w:hAnsi="Times New Roman"/>
          <w:b/>
          <w:bCs/>
          <w:sz w:val="26"/>
          <w:szCs w:val="26"/>
        </w:rPr>
        <w:t>FOR ATTENDANCE AT THE 2025 ANNUAL GENERAL MEETING OF SHAREHOLDERS</w:t>
      </w:r>
    </w:p>
    <w:p w14:paraId="7A340E6F" w14:textId="77777777" w:rsidR="004B7BD3" w:rsidRPr="007449AD" w:rsidRDefault="004B7BD3" w:rsidP="004B7BD3">
      <w:pPr>
        <w:spacing w:line="276" w:lineRule="auto"/>
        <w:jc w:val="center"/>
        <w:rPr>
          <w:rFonts w:ascii="Times New Roman" w:hAnsi="Times New Roman"/>
          <w:b/>
          <w:bCs/>
          <w:i/>
          <w:iCs/>
          <w:sz w:val="26"/>
          <w:szCs w:val="26"/>
        </w:rPr>
      </w:pPr>
      <w:r>
        <w:rPr>
          <w:rFonts w:ascii="Times New Roman" w:hAnsi="Times New Roman"/>
          <w:b/>
          <w:bCs/>
          <w:sz w:val="26"/>
          <w:szCs w:val="26"/>
        </w:rPr>
        <w:t>CAO SON COAL JOINT STOCK COMPANY</w:t>
      </w:r>
    </w:p>
    <w:p w14:paraId="3A1ABE39" w14:textId="77777777" w:rsidR="004B7BD3" w:rsidRPr="008B1A9E" w:rsidRDefault="004B7BD3" w:rsidP="004B7BD3">
      <w:pPr>
        <w:spacing w:before="240" w:after="240" w:line="460" w:lineRule="atLeast"/>
        <w:jc w:val="center"/>
        <w:rPr>
          <w:rFonts w:ascii="Times New Roman" w:hAnsi="Times New Roman"/>
          <w:sz w:val="24"/>
          <w:lang w:eastAsia="ja-JP"/>
        </w:rPr>
      </w:pPr>
      <w:r>
        <w:rPr>
          <w:rFonts w:ascii="Times New Roman" w:hAnsi="Times New Roman"/>
          <w:bCs/>
          <w:iCs/>
          <w:sz w:val="26"/>
        </w:rPr>
        <w:t>To</w:t>
      </w:r>
      <w:r w:rsidRPr="00464FEE">
        <w:rPr>
          <w:rFonts w:ascii="Times New Roman" w:hAnsi="Times New Roman"/>
          <w:sz w:val="26"/>
        </w:rPr>
        <w:t>:</w:t>
      </w:r>
      <w:r w:rsidRPr="00431463">
        <w:rPr>
          <w:rFonts w:ascii="Times New Roman" w:hAnsi="Times New Roman"/>
          <w:sz w:val="24"/>
        </w:rPr>
        <w:t xml:space="preserve"> </w:t>
      </w:r>
      <w:r>
        <w:rPr>
          <w:rFonts w:ascii="Times New Roman" w:hAnsi="Times New Roman"/>
          <w:bCs/>
          <w:sz w:val="26"/>
        </w:rPr>
        <w:t>Board of Directors of Cao Son Coal Joint Stock Company</w:t>
      </w:r>
    </w:p>
    <w:p w14:paraId="2F005AF6" w14:textId="77777777" w:rsidR="004B7BD3" w:rsidRDefault="004B7BD3" w:rsidP="004B7BD3">
      <w:pPr>
        <w:tabs>
          <w:tab w:val="left" w:leader="dot" w:pos="9214"/>
        </w:tabs>
        <w:spacing w:before="60"/>
        <w:jc w:val="both"/>
        <w:rPr>
          <w:rFonts w:ascii="Times New Roman" w:hAnsi="Times New Roman"/>
          <w:sz w:val="24"/>
        </w:rPr>
      </w:pPr>
    </w:p>
    <w:p w14:paraId="3BAE696E" w14:textId="77777777" w:rsidR="004B7BD3" w:rsidRDefault="004B7BD3" w:rsidP="004B7BD3">
      <w:pPr>
        <w:tabs>
          <w:tab w:val="left" w:leader="dot" w:pos="9214"/>
        </w:tabs>
        <w:spacing w:before="60"/>
        <w:jc w:val="both"/>
        <w:rPr>
          <w:rFonts w:ascii="Times New Roman" w:hAnsi="Times New Roman"/>
          <w:sz w:val="24"/>
        </w:rPr>
      </w:pPr>
    </w:p>
    <w:p w14:paraId="2D0F878A" w14:textId="77777777" w:rsidR="004B7BD3" w:rsidRDefault="004B7BD3" w:rsidP="004B7BD3">
      <w:pPr>
        <w:tabs>
          <w:tab w:val="left" w:leader="dot" w:pos="9214"/>
        </w:tabs>
        <w:spacing w:before="60"/>
        <w:jc w:val="both"/>
        <w:rPr>
          <w:rFonts w:ascii="Times New Roman" w:hAnsi="Times New Roman"/>
          <w:sz w:val="24"/>
        </w:rPr>
      </w:pPr>
      <w:r>
        <w:rPr>
          <w:rFonts w:ascii="Times New Roman" w:hAnsi="Times New Roman"/>
          <w:sz w:val="24"/>
        </w:rPr>
        <w:t>Full name</w:t>
      </w:r>
      <w:r w:rsidRPr="009C2631">
        <w:rPr>
          <w:rFonts w:ascii="Times New Roman" w:hAnsi="Times New Roman"/>
          <w:sz w:val="24"/>
        </w:rPr>
        <w:t xml:space="preserve">: </w:t>
      </w:r>
      <w:r>
        <w:rPr>
          <w:rFonts w:ascii="Times New Roman" w:hAnsi="Times New Roman"/>
          <w:sz w:val="24"/>
        </w:rPr>
        <w:t xml:space="preserve">                        </w:t>
      </w:r>
    </w:p>
    <w:p w14:paraId="47CF8629" w14:textId="77777777" w:rsidR="004B7BD3" w:rsidRDefault="004B7BD3" w:rsidP="004B7BD3">
      <w:pPr>
        <w:tabs>
          <w:tab w:val="left" w:leader="dot" w:pos="9214"/>
        </w:tabs>
        <w:spacing w:before="60" w:line="360" w:lineRule="auto"/>
        <w:jc w:val="both"/>
        <w:rPr>
          <w:rFonts w:ascii="Times New Roman" w:hAnsi="Times New Roman"/>
          <w:b/>
          <w:sz w:val="24"/>
        </w:rPr>
      </w:pPr>
      <w:r>
        <w:rPr>
          <w:rFonts w:ascii="Times New Roman" w:hAnsi="Times New Roman"/>
          <w:sz w:val="24"/>
        </w:rPr>
        <w:t>Shareholder of Cao Son Coal Joint Stock Company</w:t>
      </w:r>
      <w:r w:rsidRPr="009C2631">
        <w:rPr>
          <w:rFonts w:ascii="Times New Roman" w:hAnsi="Times New Roman"/>
          <w:sz w:val="24"/>
        </w:rPr>
        <w:t xml:space="preserve"> </w:t>
      </w:r>
      <w:r>
        <w:rPr>
          <w:rFonts w:ascii="Times New Roman" w:hAnsi="Times New Roman"/>
          <w:sz w:val="24"/>
        </w:rPr>
        <w:t xml:space="preserve">                     </w:t>
      </w:r>
    </w:p>
    <w:p w14:paraId="7F5AA23D" w14:textId="77777777" w:rsidR="004B7BD3" w:rsidRPr="00431463" w:rsidRDefault="004B7BD3" w:rsidP="004B7BD3">
      <w:pPr>
        <w:tabs>
          <w:tab w:val="left" w:leader="dot" w:pos="9214"/>
        </w:tabs>
        <w:spacing w:line="360" w:lineRule="auto"/>
        <w:jc w:val="both"/>
        <w:rPr>
          <w:rFonts w:ascii="Times New Roman" w:hAnsi="Times New Roman"/>
          <w:sz w:val="24"/>
        </w:rPr>
      </w:pPr>
      <w:r>
        <w:rPr>
          <w:rFonts w:ascii="Times New Roman" w:hAnsi="Times New Roman"/>
          <w:sz w:val="24"/>
        </w:rPr>
        <w:t>Number of Shares Owned</w:t>
      </w:r>
      <w:r w:rsidRPr="00431463">
        <w:rPr>
          <w:rFonts w:ascii="Times New Roman" w:hAnsi="Times New Roman"/>
          <w:sz w:val="24"/>
        </w:rPr>
        <w:t xml:space="preserve"> (</w:t>
      </w:r>
      <w:r>
        <w:rPr>
          <w:rFonts w:ascii="Times New Roman" w:hAnsi="Times New Roman"/>
          <w:i/>
          <w:sz w:val="24"/>
        </w:rPr>
        <w:t>Final Registration Date</w:t>
      </w:r>
      <w:r w:rsidRPr="00431463">
        <w:rPr>
          <w:rFonts w:ascii="Times New Roman" w:hAnsi="Times New Roman"/>
          <w:i/>
          <w:sz w:val="24"/>
        </w:rPr>
        <w:t>:</w:t>
      </w:r>
      <w:r>
        <w:rPr>
          <w:rFonts w:ascii="Times New Roman" w:hAnsi="Times New Roman"/>
          <w:i/>
          <w:sz w:val="24"/>
        </w:rPr>
        <w:t xml:space="preserve"> March 21, 2025</w:t>
      </w:r>
      <w:r w:rsidRPr="00431463">
        <w:rPr>
          <w:rFonts w:ascii="Times New Roman" w:hAnsi="Times New Roman"/>
          <w:sz w:val="24"/>
        </w:rPr>
        <w:t xml:space="preserve">): </w:t>
      </w:r>
      <w:r w:rsidRPr="00431463">
        <w:rPr>
          <w:rFonts w:ascii="Times New Roman" w:hAnsi="Times New Roman"/>
          <w:sz w:val="24"/>
        </w:rPr>
        <w:tab/>
      </w:r>
    </w:p>
    <w:p w14:paraId="530F0C13" w14:textId="77777777" w:rsidR="004B7BD3" w:rsidRPr="00431463" w:rsidRDefault="004B7BD3" w:rsidP="004B7BD3">
      <w:pPr>
        <w:tabs>
          <w:tab w:val="left" w:leader="dot" w:pos="9214"/>
        </w:tabs>
        <w:spacing w:line="360" w:lineRule="auto"/>
        <w:jc w:val="both"/>
        <w:rPr>
          <w:rFonts w:ascii="Times New Roman" w:hAnsi="Times New Roman"/>
          <w:sz w:val="24"/>
        </w:rPr>
      </w:pPr>
      <w:r>
        <w:rPr>
          <w:rFonts w:ascii="Times New Roman" w:hAnsi="Times New Roman"/>
          <w:sz w:val="24"/>
        </w:rPr>
        <w:t>Citizen ID/Passport/Business Registration License</w:t>
      </w:r>
      <w:r w:rsidRPr="00431463">
        <w:rPr>
          <w:rFonts w:ascii="Times New Roman" w:hAnsi="Times New Roman"/>
          <w:sz w:val="24"/>
        </w:rPr>
        <w:t xml:space="preserve"> </w:t>
      </w:r>
      <w:r>
        <w:rPr>
          <w:rFonts w:ascii="Times New Roman" w:hAnsi="Times New Roman"/>
          <w:sz w:val="24"/>
        </w:rPr>
        <w:t>No.</w:t>
      </w:r>
      <w:r w:rsidRPr="00431463">
        <w:rPr>
          <w:rFonts w:ascii="Times New Roman" w:hAnsi="Times New Roman"/>
          <w:sz w:val="24"/>
        </w:rPr>
        <w:t>: ……</w:t>
      </w:r>
      <w:r>
        <w:rPr>
          <w:rFonts w:ascii="Times New Roman" w:hAnsi="Times New Roman"/>
          <w:sz w:val="24"/>
        </w:rPr>
        <w:t>……</w:t>
      </w:r>
      <w:r w:rsidRPr="00431463">
        <w:rPr>
          <w:rFonts w:ascii="Times New Roman" w:hAnsi="Times New Roman"/>
          <w:sz w:val="24"/>
        </w:rPr>
        <w:t xml:space="preserve">.... </w:t>
      </w:r>
      <w:r>
        <w:rPr>
          <w:rFonts w:ascii="Times New Roman" w:hAnsi="Times New Roman"/>
          <w:sz w:val="24"/>
        </w:rPr>
        <w:t>issued on</w:t>
      </w:r>
      <w:r w:rsidRPr="00431463">
        <w:rPr>
          <w:rFonts w:ascii="Times New Roman" w:hAnsi="Times New Roman"/>
          <w:sz w:val="24"/>
        </w:rPr>
        <w:t xml:space="preserve">…………… </w:t>
      </w:r>
      <w:r>
        <w:rPr>
          <w:rFonts w:ascii="Times New Roman" w:hAnsi="Times New Roman"/>
          <w:sz w:val="24"/>
        </w:rPr>
        <w:t>at</w:t>
      </w:r>
      <w:r w:rsidRPr="00431463">
        <w:rPr>
          <w:rFonts w:ascii="Times New Roman" w:hAnsi="Times New Roman"/>
          <w:sz w:val="24"/>
        </w:rPr>
        <w:t xml:space="preserve"> ……………….</w:t>
      </w:r>
      <w:r w:rsidRPr="00431463">
        <w:rPr>
          <w:rFonts w:ascii="Times New Roman" w:hAnsi="Times New Roman"/>
          <w:sz w:val="24"/>
        </w:rPr>
        <w:tab/>
      </w:r>
    </w:p>
    <w:p w14:paraId="034F0FF2" w14:textId="77777777" w:rsidR="004B7BD3" w:rsidRDefault="004B7BD3" w:rsidP="004B7BD3">
      <w:pPr>
        <w:tabs>
          <w:tab w:val="left" w:leader="dot" w:pos="9214"/>
        </w:tabs>
        <w:spacing w:line="360" w:lineRule="auto"/>
        <w:jc w:val="both"/>
        <w:rPr>
          <w:rFonts w:ascii="Times New Roman" w:hAnsi="Times New Roman"/>
          <w:sz w:val="24"/>
        </w:rPr>
      </w:pPr>
    </w:p>
    <w:p w14:paraId="0B235EA1" w14:textId="77777777" w:rsidR="004B7BD3" w:rsidRPr="00431463" w:rsidRDefault="004B7BD3" w:rsidP="004B7BD3">
      <w:pPr>
        <w:tabs>
          <w:tab w:val="left" w:leader="dot" w:pos="9214"/>
        </w:tabs>
        <w:spacing w:line="360" w:lineRule="auto"/>
        <w:jc w:val="both"/>
        <w:rPr>
          <w:rFonts w:ascii="Times New Roman" w:hAnsi="Times New Roman"/>
          <w:sz w:val="24"/>
        </w:rPr>
      </w:pPr>
      <w:r>
        <w:rPr>
          <w:rFonts w:ascii="Times New Roman" w:hAnsi="Times New Roman"/>
          <w:sz w:val="24"/>
        </w:rPr>
        <w:t>Number of Authorized Shares</w:t>
      </w:r>
      <w:r w:rsidRPr="00431463">
        <w:rPr>
          <w:rFonts w:ascii="Times New Roman" w:hAnsi="Times New Roman"/>
          <w:sz w:val="24"/>
        </w:rPr>
        <w:t xml:space="preserve"> (</w:t>
      </w:r>
      <w:r>
        <w:rPr>
          <w:rFonts w:ascii="Times New Roman" w:hAnsi="Times New Roman"/>
          <w:sz w:val="24"/>
        </w:rPr>
        <w:t>with Power of Attorney</w:t>
      </w:r>
      <w:r w:rsidRPr="00431463">
        <w:rPr>
          <w:rFonts w:ascii="Times New Roman" w:hAnsi="Times New Roman"/>
          <w:sz w:val="24"/>
        </w:rPr>
        <w:t xml:space="preserve">):  </w:t>
      </w:r>
      <w:r w:rsidRPr="00431463">
        <w:rPr>
          <w:rFonts w:ascii="Times New Roman" w:hAnsi="Times New Roman"/>
          <w:sz w:val="24"/>
        </w:rPr>
        <w:tab/>
      </w:r>
    </w:p>
    <w:p w14:paraId="66F2044E" w14:textId="77777777" w:rsidR="004B7BD3" w:rsidRPr="00431463" w:rsidRDefault="004B7BD3" w:rsidP="004B7BD3">
      <w:pPr>
        <w:tabs>
          <w:tab w:val="left" w:leader="dot" w:pos="9214"/>
        </w:tabs>
        <w:spacing w:line="360" w:lineRule="auto"/>
        <w:jc w:val="both"/>
        <w:rPr>
          <w:rFonts w:ascii="Times New Roman" w:hAnsi="Times New Roman"/>
          <w:sz w:val="24"/>
        </w:rPr>
      </w:pPr>
      <w:r>
        <w:rPr>
          <w:rFonts w:ascii="Times New Roman" w:hAnsi="Times New Roman"/>
          <w:sz w:val="24"/>
        </w:rPr>
        <w:t>Total Voting Shares</w:t>
      </w:r>
      <w:r w:rsidRPr="00431463">
        <w:rPr>
          <w:rFonts w:ascii="Times New Roman" w:hAnsi="Times New Roman"/>
          <w:sz w:val="24"/>
        </w:rPr>
        <w:t xml:space="preserve">: </w:t>
      </w:r>
      <w:r w:rsidRPr="00431463">
        <w:rPr>
          <w:rFonts w:ascii="Times New Roman" w:hAnsi="Times New Roman"/>
          <w:sz w:val="24"/>
        </w:rPr>
        <w:tab/>
      </w:r>
    </w:p>
    <w:p w14:paraId="6D9C0F8C" w14:textId="77777777" w:rsidR="004B7BD3" w:rsidRPr="00431463" w:rsidRDefault="004B7BD3" w:rsidP="004B7BD3">
      <w:pPr>
        <w:spacing w:line="400" w:lineRule="atLeast"/>
        <w:jc w:val="both"/>
        <w:rPr>
          <w:rFonts w:ascii="Times New Roman" w:hAnsi="Times New Roman"/>
          <w:sz w:val="24"/>
        </w:rPr>
      </w:pPr>
      <w:r>
        <w:rPr>
          <w:rFonts w:ascii="Times New Roman" w:hAnsi="Times New Roman"/>
          <w:sz w:val="24"/>
        </w:rPr>
        <w:t>Confirmation of Attendance at the 2025 Annual General Meeting of Shareholders of Cao Son Coal Joint Stock Company, held on April 25, 2025, at Meeting Room No.1, 1</w:t>
      </w:r>
      <w:r w:rsidRPr="00FE359E">
        <w:rPr>
          <w:rFonts w:ascii="Times New Roman" w:hAnsi="Times New Roman"/>
          <w:sz w:val="24"/>
          <w:vertAlign w:val="superscript"/>
        </w:rPr>
        <w:t>st</w:t>
      </w:r>
      <w:r>
        <w:rPr>
          <w:rFonts w:ascii="Times New Roman" w:hAnsi="Times New Roman"/>
          <w:sz w:val="24"/>
        </w:rPr>
        <w:t xml:space="preserve"> Floor, Company Office (Group 1, Cao Son 2 Area, Cam Son Ward, Cam Pha City, Quang Ninh Province).</w:t>
      </w:r>
    </w:p>
    <w:p w14:paraId="170D5C02" w14:textId="77777777" w:rsidR="004B7BD3" w:rsidRPr="00431463" w:rsidRDefault="004B7BD3" w:rsidP="004B7BD3">
      <w:pPr>
        <w:tabs>
          <w:tab w:val="left" w:leader="dot" w:pos="9214"/>
        </w:tabs>
        <w:spacing w:line="460" w:lineRule="atLeast"/>
        <w:rPr>
          <w:rFonts w:ascii="Times New Roman" w:hAnsi="Times New Roman"/>
          <w:sz w:val="24"/>
        </w:rPr>
      </w:pPr>
      <w:r>
        <w:rPr>
          <w:rFonts w:ascii="Times New Roman" w:hAnsi="Times New Roman"/>
          <w:sz w:val="24"/>
        </w:rPr>
        <w:t>Registration to speak on issues</w:t>
      </w:r>
      <w:r w:rsidRPr="00431463">
        <w:rPr>
          <w:rFonts w:ascii="Times New Roman" w:hAnsi="Times New Roman"/>
          <w:sz w:val="24"/>
        </w:rPr>
        <w:t xml:space="preserve"> (</w:t>
      </w:r>
      <w:r>
        <w:rPr>
          <w:rFonts w:ascii="Times New Roman" w:hAnsi="Times New Roman"/>
          <w:i/>
          <w:iCs/>
          <w:sz w:val="24"/>
        </w:rPr>
        <w:t>if any)</w:t>
      </w:r>
      <w:r w:rsidRPr="00431463">
        <w:rPr>
          <w:rFonts w:ascii="Times New Roman" w:hAnsi="Times New Roman"/>
          <w:sz w:val="24"/>
        </w:rPr>
        <w:t>:</w:t>
      </w:r>
      <w:r w:rsidRPr="00431463">
        <w:rPr>
          <w:rFonts w:ascii="Times New Roman" w:hAnsi="Times New Roman"/>
          <w:sz w:val="24"/>
        </w:rPr>
        <w:tab/>
      </w:r>
    </w:p>
    <w:p w14:paraId="768F6CCC" w14:textId="77777777" w:rsidR="004B7BD3" w:rsidRPr="00431463" w:rsidRDefault="004B7BD3" w:rsidP="004B7BD3">
      <w:pPr>
        <w:tabs>
          <w:tab w:val="left" w:leader="dot" w:pos="9214"/>
        </w:tabs>
        <w:spacing w:line="460" w:lineRule="atLeast"/>
        <w:rPr>
          <w:rFonts w:ascii="Times New Roman" w:hAnsi="Times New Roman"/>
          <w:sz w:val="24"/>
        </w:rPr>
      </w:pPr>
      <w:r w:rsidRPr="00431463">
        <w:rPr>
          <w:rFonts w:ascii="Times New Roman" w:hAnsi="Times New Roman"/>
          <w:sz w:val="24"/>
        </w:rPr>
        <w:tab/>
      </w:r>
    </w:p>
    <w:p w14:paraId="774DD786" w14:textId="77777777" w:rsidR="004B7BD3" w:rsidRPr="00431463" w:rsidRDefault="004B7BD3" w:rsidP="004B7BD3">
      <w:pPr>
        <w:tabs>
          <w:tab w:val="left" w:leader="dot" w:pos="9214"/>
        </w:tabs>
        <w:spacing w:line="460" w:lineRule="atLeast"/>
        <w:rPr>
          <w:rFonts w:ascii="Times New Roman" w:hAnsi="Times New Roman"/>
          <w:sz w:val="24"/>
        </w:rPr>
      </w:pPr>
      <w:r w:rsidRPr="00431463">
        <w:rPr>
          <w:rFonts w:ascii="Times New Roman" w:hAnsi="Times New Roman"/>
          <w:sz w:val="24"/>
        </w:rPr>
        <w:tab/>
      </w:r>
    </w:p>
    <w:p w14:paraId="005234FB" w14:textId="77777777" w:rsidR="004B7BD3" w:rsidRPr="00431463" w:rsidRDefault="004B7BD3" w:rsidP="004B7BD3">
      <w:pPr>
        <w:tabs>
          <w:tab w:val="left" w:leader="dot" w:pos="9214"/>
        </w:tabs>
        <w:spacing w:line="460" w:lineRule="atLeast"/>
        <w:rPr>
          <w:rFonts w:ascii="Times New Roman" w:hAnsi="Times New Roman"/>
          <w:sz w:val="24"/>
        </w:rPr>
      </w:pPr>
    </w:p>
    <w:p w14:paraId="6CC73A0D" w14:textId="77777777" w:rsidR="004B7BD3" w:rsidRPr="001D3FD0" w:rsidRDefault="004B7BD3" w:rsidP="004B7BD3">
      <w:pPr>
        <w:spacing w:before="120" w:line="460" w:lineRule="atLeast"/>
        <w:ind w:firstLine="4536"/>
        <w:jc w:val="center"/>
        <w:rPr>
          <w:rFonts w:ascii="Times New Roman" w:hAnsi="Times New Roman"/>
          <w:b/>
          <w:bCs/>
          <w:sz w:val="24"/>
        </w:rPr>
      </w:pPr>
      <w:r>
        <w:rPr>
          <w:rFonts w:ascii="Times New Roman" w:hAnsi="Times New Roman"/>
          <w:b/>
          <w:bCs/>
          <w:sz w:val="24"/>
        </w:rPr>
        <w:t>CONFIRMING PERSON</w:t>
      </w:r>
    </w:p>
    <w:p w14:paraId="320AFFC2" w14:textId="77777777" w:rsidR="004B7BD3" w:rsidRPr="007449AD" w:rsidRDefault="004B7BD3" w:rsidP="004B7BD3">
      <w:pPr>
        <w:ind w:firstLine="4536"/>
        <w:jc w:val="center"/>
        <w:rPr>
          <w:rFonts w:ascii="Times New Roman" w:hAnsi="Times New Roman"/>
          <w:i/>
          <w:iCs/>
          <w:sz w:val="20"/>
          <w:szCs w:val="20"/>
        </w:rPr>
      </w:pPr>
      <w:r>
        <w:rPr>
          <w:rFonts w:ascii="Times New Roman" w:hAnsi="Times New Roman"/>
          <w:i/>
          <w:iCs/>
          <w:sz w:val="20"/>
          <w:szCs w:val="20"/>
        </w:rPr>
        <w:t>(Sign, clearly write full name, and stamp</w:t>
      </w:r>
      <w:r w:rsidRPr="007449AD">
        <w:rPr>
          <w:rFonts w:ascii="Times New Roman" w:hAnsi="Times New Roman"/>
          <w:i/>
          <w:iCs/>
          <w:sz w:val="20"/>
          <w:szCs w:val="20"/>
        </w:rPr>
        <w:t>)</w:t>
      </w:r>
    </w:p>
    <w:p w14:paraId="6B028114" w14:textId="77777777" w:rsidR="004B7BD3" w:rsidRDefault="004B7BD3" w:rsidP="004B7BD3">
      <w:pPr>
        <w:spacing w:line="400" w:lineRule="atLeast"/>
        <w:jc w:val="both"/>
        <w:rPr>
          <w:rFonts w:ascii="Times New Roman" w:hAnsi="Times New Roman"/>
          <w:i/>
          <w:iCs/>
          <w:sz w:val="20"/>
          <w:szCs w:val="20"/>
        </w:rPr>
      </w:pPr>
    </w:p>
    <w:p w14:paraId="5A1EC0AB" w14:textId="77777777" w:rsidR="004B7BD3" w:rsidRDefault="004B7BD3" w:rsidP="004B7BD3">
      <w:pPr>
        <w:spacing w:line="400" w:lineRule="atLeast"/>
        <w:jc w:val="both"/>
        <w:rPr>
          <w:rFonts w:ascii="Times New Roman" w:hAnsi="Times New Roman"/>
          <w:i/>
          <w:iCs/>
          <w:sz w:val="20"/>
          <w:szCs w:val="20"/>
        </w:rPr>
      </w:pPr>
    </w:p>
    <w:p w14:paraId="68D2493E" w14:textId="77777777" w:rsidR="004B7BD3" w:rsidRDefault="004B7BD3" w:rsidP="004B7BD3">
      <w:pPr>
        <w:spacing w:line="400" w:lineRule="atLeast"/>
        <w:jc w:val="both"/>
        <w:rPr>
          <w:rFonts w:ascii="Times New Roman" w:hAnsi="Times New Roman"/>
          <w:i/>
          <w:iCs/>
          <w:sz w:val="20"/>
          <w:szCs w:val="20"/>
        </w:rPr>
      </w:pPr>
    </w:p>
    <w:p w14:paraId="6650C9A8" w14:textId="77777777" w:rsidR="004B7BD3" w:rsidRDefault="004B7BD3" w:rsidP="004B7BD3">
      <w:pPr>
        <w:spacing w:line="400" w:lineRule="atLeast"/>
        <w:jc w:val="both"/>
        <w:rPr>
          <w:rFonts w:ascii="Times New Roman" w:hAnsi="Times New Roman"/>
          <w:i/>
          <w:iCs/>
          <w:sz w:val="20"/>
          <w:szCs w:val="20"/>
        </w:rPr>
      </w:pPr>
    </w:p>
    <w:p w14:paraId="44550EB8" w14:textId="77777777" w:rsidR="004B7BD3" w:rsidRDefault="004B7BD3" w:rsidP="004B7BD3">
      <w:pPr>
        <w:spacing w:line="400" w:lineRule="atLeast"/>
        <w:jc w:val="both"/>
        <w:rPr>
          <w:rFonts w:ascii="Times New Roman" w:hAnsi="Times New Roman"/>
          <w:i/>
          <w:iCs/>
          <w:sz w:val="20"/>
          <w:szCs w:val="20"/>
        </w:rPr>
      </w:pPr>
      <w:r>
        <w:rPr>
          <w:rFonts w:ascii="Times New Roman" w:hAnsi="Times New Roman"/>
          <w:i/>
          <w:iCs/>
          <w:sz w:val="20"/>
          <w:szCs w:val="20"/>
        </w:rPr>
        <w:br w:type="page"/>
      </w:r>
    </w:p>
    <w:p w14:paraId="0E2276C6" w14:textId="77777777" w:rsidR="004B7BD3" w:rsidRPr="00FE359E" w:rsidRDefault="004B7BD3" w:rsidP="004B7BD3">
      <w:pPr>
        <w:ind w:right="-295"/>
        <w:rPr>
          <w:rFonts w:ascii="Times New Roman" w:hAnsi="Times New Roman"/>
          <w:b/>
          <w:bCs/>
          <w:noProof/>
          <w:sz w:val="22"/>
        </w:rPr>
      </w:pPr>
      <w:r>
        <w:rPr>
          <w:rFonts w:ascii="Times New Roman" w:hAnsi="Times New Roman"/>
          <w:b/>
          <w:noProof/>
        </w:rPr>
        <w:lastRenderedPageBreak/>
        <w:t>CAO SON COAL</w:t>
      </w:r>
      <w:r w:rsidRPr="00221AEA">
        <w:rPr>
          <w:rFonts w:ascii="Times New Roman" w:hAnsi="Times New Roman"/>
        </w:rPr>
        <w:t xml:space="preserve">      </w:t>
      </w:r>
      <w:r>
        <w:rPr>
          <w:rFonts w:ascii="Times New Roman" w:hAnsi="Times New Roman"/>
        </w:rPr>
        <w:t xml:space="preserve">                  </w:t>
      </w:r>
      <w:r>
        <w:rPr>
          <w:rFonts w:ascii="Times New Roman" w:hAnsi="Times New Roman"/>
          <w:b/>
          <w:bCs/>
        </w:rPr>
        <w:t>THE SOCIALIST REPUBLIC OF VIETNAM</w:t>
      </w:r>
    </w:p>
    <w:p w14:paraId="5B3339CF" w14:textId="77777777" w:rsidR="004B7BD3" w:rsidRPr="00221AEA" w:rsidRDefault="004B7BD3" w:rsidP="004B7BD3">
      <w:pPr>
        <w:ind w:left="-540"/>
        <w:jc w:val="both"/>
        <w:rPr>
          <w:rFonts w:ascii="Times New Roman" w:hAnsi="Times New Roman"/>
          <w:noProof/>
          <w:sz w:val="22"/>
        </w:rPr>
      </w:pPr>
      <w:r>
        <w:rPr>
          <w:rFonts w:ascii="Times New Roman" w:hAnsi="Times New Roman"/>
          <w:b/>
          <w:noProof/>
        </w:rPr>
        <w:t>JOINT STOCK COMPANY</w:t>
      </w:r>
      <w:r w:rsidRPr="00221AEA">
        <w:rPr>
          <w:rFonts w:ascii="Times New Roman" w:hAnsi="Times New Roman"/>
        </w:rPr>
        <w:t xml:space="preserve">         </w:t>
      </w:r>
      <w:r w:rsidRPr="00221AEA">
        <w:rPr>
          <w:rFonts w:ascii="Times New Roman" w:hAnsi="Times New Roman"/>
          <w:sz w:val="26"/>
        </w:rPr>
        <w:t xml:space="preserve">           </w:t>
      </w:r>
      <w:r>
        <w:rPr>
          <w:rFonts w:ascii="Times New Roman" w:hAnsi="Times New Roman"/>
          <w:sz w:val="26"/>
        </w:rPr>
        <w:t xml:space="preserve">   </w:t>
      </w:r>
      <w:proofErr w:type="gramStart"/>
      <w:r>
        <w:rPr>
          <w:rFonts w:ascii="Times New Roman" w:hAnsi="Times New Roman"/>
          <w:b/>
          <w:sz w:val="26"/>
        </w:rPr>
        <w:t>Independence</w:t>
      </w:r>
      <w:r w:rsidRPr="00221AEA">
        <w:rPr>
          <w:rFonts w:ascii="Times New Roman" w:hAnsi="Times New Roman"/>
          <w:b/>
          <w:sz w:val="26"/>
        </w:rPr>
        <w:t xml:space="preserve">  </w:t>
      </w:r>
      <w:r w:rsidRPr="00221AEA">
        <w:rPr>
          <w:rFonts w:ascii="Times New Roman" w:hAnsi="Times New Roman"/>
          <w:sz w:val="26"/>
        </w:rPr>
        <w:t>-</w:t>
      </w:r>
      <w:proofErr w:type="gramEnd"/>
      <w:r w:rsidRPr="00221AEA">
        <w:rPr>
          <w:rFonts w:ascii="Times New Roman" w:hAnsi="Times New Roman"/>
          <w:sz w:val="26"/>
        </w:rPr>
        <w:t xml:space="preserve"> </w:t>
      </w:r>
      <w:r w:rsidRPr="00221AEA">
        <w:rPr>
          <w:rFonts w:ascii="Times New Roman" w:hAnsi="Times New Roman"/>
          <w:b/>
          <w:sz w:val="26"/>
        </w:rPr>
        <w:t xml:space="preserve"> </w:t>
      </w:r>
      <w:r>
        <w:rPr>
          <w:rFonts w:ascii="Times New Roman" w:hAnsi="Times New Roman"/>
          <w:b/>
          <w:sz w:val="26"/>
        </w:rPr>
        <w:t>Freedom</w:t>
      </w:r>
      <w:r w:rsidRPr="00221AEA">
        <w:rPr>
          <w:rFonts w:ascii="Times New Roman" w:hAnsi="Times New Roman"/>
          <w:b/>
          <w:sz w:val="26"/>
        </w:rPr>
        <w:t xml:space="preserve">  </w:t>
      </w:r>
      <w:r w:rsidRPr="00221AEA">
        <w:rPr>
          <w:rFonts w:ascii="Times New Roman" w:hAnsi="Times New Roman"/>
          <w:sz w:val="26"/>
        </w:rPr>
        <w:t xml:space="preserve">- </w:t>
      </w:r>
      <w:r w:rsidRPr="00221AEA">
        <w:rPr>
          <w:rFonts w:ascii="Times New Roman" w:hAnsi="Times New Roman"/>
          <w:b/>
          <w:sz w:val="26"/>
        </w:rPr>
        <w:t xml:space="preserve"> H</w:t>
      </w:r>
      <w:r>
        <w:rPr>
          <w:rFonts w:ascii="Times New Roman" w:hAnsi="Times New Roman"/>
          <w:b/>
          <w:sz w:val="26"/>
        </w:rPr>
        <w:t>appiness</w:t>
      </w:r>
    </w:p>
    <w:p w14:paraId="573D96A9" w14:textId="4D5EBF09" w:rsidR="004B7BD3" w:rsidRPr="00221AEA" w:rsidRDefault="004B7BD3" w:rsidP="004B7BD3">
      <w:pPr>
        <w:rPr>
          <w:rFonts w:ascii="Times New Roman" w:hAnsi="Times New Roman"/>
          <w:sz w:val="10"/>
          <w:szCs w:val="10"/>
        </w:rPr>
      </w:pPr>
      <w:r w:rsidRPr="00221AEA">
        <w:rPr>
          <w:rFonts w:ascii="Times New Roman" w:hAnsi="Times New Roman"/>
          <w:noProof/>
        </w:rPr>
        <mc:AlternateContent>
          <mc:Choice Requires="wps">
            <w:drawing>
              <wp:anchor distT="0" distB="0" distL="114300" distR="114300" simplePos="0" relativeHeight="251666944" behindDoc="0" locked="0" layoutInCell="1" allowOverlap="1" wp14:anchorId="39BFD1E3" wp14:editId="6A68B117">
                <wp:simplePos x="0" y="0"/>
                <wp:positionH relativeFrom="column">
                  <wp:posOffset>220980</wp:posOffset>
                </wp:positionH>
                <wp:positionV relativeFrom="paragraph">
                  <wp:posOffset>-2540</wp:posOffset>
                </wp:positionV>
                <wp:extent cx="1024890" cy="0"/>
                <wp:effectExtent l="13335" t="5080" r="952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14E1" id="Straight Connector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2pt" to="9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Z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eTzB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"/>
            </w:pict>
          </mc:Fallback>
        </mc:AlternateContent>
      </w:r>
      <w:r>
        <w:rPr>
          <w:rFonts w:ascii="Times New Roman" w:hAnsi="Times New Roman"/>
          <w:noProof/>
        </w:rPr>
        <mc:AlternateContent>
          <mc:Choice Requires="wps">
            <w:drawing>
              <wp:anchor distT="0" distB="0" distL="114300" distR="114300" simplePos="0" relativeHeight="251667968" behindDoc="0" locked="0" layoutInCell="1" allowOverlap="1" wp14:anchorId="0EE3C444" wp14:editId="2520EE70">
                <wp:simplePos x="0" y="0"/>
                <wp:positionH relativeFrom="column">
                  <wp:posOffset>3322320</wp:posOffset>
                </wp:positionH>
                <wp:positionV relativeFrom="paragraph">
                  <wp:posOffset>22860</wp:posOffset>
                </wp:positionV>
                <wp:extent cx="2076450" cy="0"/>
                <wp:effectExtent l="9525" t="11430" r="952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EF8B5" id="Straight Connector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8pt" to="42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oq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Ps3y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"/>
            </w:pict>
          </mc:Fallback>
        </mc:AlternateContent>
      </w:r>
      <w:r w:rsidRPr="00221AEA">
        <w:rPr>
          <w:rFonts w:ascii="Times New Roman" w:hAnsi="Times New Roman"/>
          <w:sz w:val="10"/>
          <w:szCs w:val="10"/>
        </w:rPr>
        <w:tab/>
      </w:r>
      <w:r w:rsidRPr="00221AEA">
        <w:rPr>
          <w:rFonts w:ascii="Times New Roman" w:hAnsi="Times New Roman"/>
          <w:sz w:val="10"/>
          <w:szCs w:val="10"/>
        </w:rPr>
        <w:tab/>
      </w:r>
      <w:r w:rsidRPr="00221AEA">
        <w:rPr>
          <w:rFonts w:ascii="Times New Roman" w:hAnsi="Times New Roman"/>
          <w:sz w:val="10"/>
          <w:szCs w:val="10"/>
        </w:rPr>
        <w:tab/>
      </w:r>
      <w:r w:rsidRPr="00221AEA">
        <w:rPr>
          <w:rFonts w:ascii="Times New Roman" w:hAnsi="Times New Roman"/>
          <w:sz w:val="10"/>
          <w:szCs w:val="10"/>
        </w:rPr>
        <w:tab/>
        <w:t xml:space="preserve">     </w:t>
      </w:r>
    </w:p>
    <w:p w14:paraId="70C9B0C7" w14:textId="77777777" w:rsidR="004B7BD3" w:rsidRPr="00221AEA" w:rsidRDefault="004B7BD3" w:rsidP="004B7BD3">
      <w:pPr>
        <w:spacing w:before="120"/>
        <w:ind w:left="-436"/>
        <w:rPr>
          <w:rFonts w:ascii="Times New Roman" w:hAnsi="Times New Roman"/>
        </w:rPr>
      </w:pPr>
      <w:r>
        <w:rPr>
          <w:rFonts w:ascii="Times New Roman" w:hAnsi="Times New Roman"/>
          <w:sz w:val="26"/>
          <w:szCs w:val="26"/>
        </w:rPr>
        <w:t xml:space="preserve">  </w:t>
      </w:r>
      <w:r w:rsidRPr="00F2685B">
        <w:rPr>
          <w:rFonts w:ascii="Times New Roman" w:hAnsi="Times New Roman"/>
          <w:color w:val="FFFFFF"/>
          <w:sz w:val="26"/>
          <w:szCs w:val="26"/>
        </w:rPr>
        <w:t>Số:            / GUQ-TCS-HĐQT</w:t>
      </w:r>
      <w:r w:rsidRPr="00221AEA">
        <w:rPr>
          <w:rFonts w:ascii="Times New Roman" w:hAnsi="Times New Roman"/>
        </w:rPr>
        <w:t xml:space="preserve">               </w:t>
      </w:r>
      <w:r w:rsidRPr="00221AEA">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i/>
          <w:sz w:val="26"/>
          <w:szCs w:val="26"/>
        </w:rPr>
        <w:t>………….</w:t>
      </w:r>
      <w:r w:rsidRPr="00221AEA">
        <w:rPr>
          <w:rFonts w:ascii="Times New Roman" w:hAnsi="Times New Roman"/>
          <w:i/>
          <w:sz w:val="26"/>
          <w:szCs w:val="26"/>
        </w:rPr>
        <w:t xml:space="preserve">, </w:t>
      </w:r>
      <w:r>
        <w:rPr>
          <w:rFonts w:ascii="Times New Roman" w:hAnsi="Times New Roman"/>
          <w:i/>
          <w:sz w:val="26"/>
          <w:szCs w:val="26"/>
        </w:rPr>
        <w:t>date</w:t>
      </w:r>
      <w:r w:rsidRPr="00221AEA">
        <w:rPr>
          <w:rFonts w:ascii="Times New Roman" w:hAnsi="Times New Roman"/>
          <w:i/>
          <w:sz w:val="26"/>
          <w:szCs w:val="26"/>
        </w:rPr>
        <w:t xml:space="preserve">  </w:t>
      </w:r>
      <w:r>
        <w:rPr>
          <w:rFonts w:ascii="Times New Roman" w:hAnsi="Times New Roman"/>
          <w:i/>
          <w:sz w:val="26"/>
          <w:szCs w:val="26"/>
        </w:rPr>
        <w:t xml:space="preserve">    </w:t>
      </w:r>
      <w:r w:rsidRPr="00221AEA">
        <w:rPr>
          <w:rFonts w:ascii="Times New Roman" w:hAnsi="Times New Roman"/>
          <w:i/>
          <w:sz w:val="26"/>
          <w:szCs w:val="26"/>
        </w:rPr>
        <w:t xml:space="preserve">  </w:t>
      </w:r>
      <w:r>
        <w:rPr>
          <w:rFonts w:ascii="Times New Roman" w:hAnsi="Times New Roman"/>
          <w:i/>
          <w:sz w:val="26"/>
          <w:szCs w:val="26"/>
        </w:rPr>
        <w:t>month</w:t>
      </w:r>
      <w:r w:rsidRPr="00221AEA">
        <w:rPr>
          <w:rFonts w:ascii="Times New Roman" w:hAnsi="Times New Roman"/>
          <w:i/>
          <w:sz w:val="26"/>
          <w:szCs w:val="26"/>
        </w:rPr>
        <w:t xml:space="preserve"> </w:t>
      </w:r>
      <w:r>
        <w:rPr>
          <w:rFonts w:ascii="Times New Roman" w:hAnsi="Times New Roman"/>
          <w:i/>
          <w:sz w:val="26"/>
          <w:szCs w:val="26"/>
        </w:rPr>
        <w:t xml:space="preserve">   </w:t>
      </w:r>
      <w:r w:rsidRPr="00221AEA">
        <w:rPr>
          <w:rFonts w:ascii="Times New Roman" w:hAnsi="Times New Roman"/>
          <w:i/>
          <w:sz w:val="26"/>
          <w:szCs w:val="26"/>
        </w:rPr>
        <w:t xml:space="preserve"> </w:t>
      </w:r>
      <w:r>
        <w:rPr>
          <w:rFonts w:ascii="Times New Roman" w:hAnsi="Times New Roman"/>
          <w:i/>
          <w:sz w:val="26"/>
          <w:szCs w:val="26"/>
        </w:rPr>
        <w:t>year</w:t>
      </w:r>
      <w:r w:rsidRPr="00221AEA">
        <w:rPr>
          <w:rFonts w:ascii="Times New Roman" w:hAnsi="Times New Roman"/>
          <w:i/>
          <w:sz w:val="26"/>
          <w:szCs w:val="26"/>
        </w:rPr>
        <w:t xml:space="preserve"> 202</w:t>
      </w:r>
      <w:r>
        <w:rPr>
          <w:rFonts w:ascii="Times New Roman" w:hAnsi="Times New Roman"/>
          <w:i/>
          <w:sz w:val="26"/>
          <w:szCs w:val="26"/>
        </w:rPr>
        <w:t>5</w:t>
      </w:r>
    </w:p>
    <w:p w14:paraId="048FA4E7" w14:textId="77777777" w:rsidR="004B7BD3" w:rsidRPr="00072C5B" w:rsidRDefault="004B7BD3" w:rsidP="004B7BD3">
      <w:pPr>
        <w:spacing w:before="600"/>
        <w:jc w:val="center"/>
        <w:rPr>
          <w:rFonts w:ascii="Times New Roman" w:hAnsi="Times New Roman"/>
          <w:b/>
          <w:bCs/>
          <w:sz w:val="32"/>
          <w:szCs w:val="32"/>
        </w:rPr>
      </w:pPr>
      <w:r>
        <w:rPr>
          <w:rFonts w:ascii="Times New Roman" w:hAnsi="Times New Roman"/>
          <w:b/>
          <w:sz w:val="32"/>
          <w:szCs w:val="32"/>
        </w:rPr>
        <w:t>POWER OF ATTORNEY</w:t>
      </w:r>
    </w:p>
    <w:p w14:paraId="15B5E6E5" w14:textId="77777777" w:rsidR="004B7BD3" w:rsidRPr="00072C5B" w:rsidRDefault="004B7BD3" w:rsidP="004B7BD3">
      <w:pPr>
        <w:spacing w:line="276" w:lineRule="auto"/>
        <w:jc w:val="center"/>
        <w:rPr>
          <w:rFonts w:ascii="Times New Roman" w:hAnsi="Times New Roman"/>
          <w:b/>
          <w:bCs/>
          <w:sz w:val="26"/>
          <w:szCs w:val="26"/>
        </w:rPr>
      </w:pPr>
      <w:r>
        <w:rPr>
          <w:rFonts w:ascii="Times New Roman" w:hAnsi="Times New Roman"/>
          <w:b/>
          <w:bCs/>
          <w:sz w:val="26"/>
          <w:szCs w:val="26"/>
        </w:rPr>
        <w:t>FOR ATTENDANCE AT THE 2025 ANNUAL GENERAL MEETING OF SHAREHOLDERS</w:t>
      </w:r>
    </w:p>
    <w:p w14:paraId="7E67A2C6" w14:textId="77777777" w:rsidR="004B7BD3" w:rsidRPr="007449AD" w:rsidRDefault="004B7BD3" w:rsidP="004B7BD3">
      <w:pPr>
        <w:spacing w:line="276" w:lineRule="auto"/>
        <w:jc w:val="center"/>
        <w:rPr>
          <w:rFonts w:ascii="Times New Roman" w:hAnsi="Times New Roman"/>
          <w:b/>
          <w:bCs/>
          <w:i/>
          <w:iCs/>
          <w:sz w:val="26"/>
          <w:szCs w:val="26"/>
        </w:rPr>
      </w:pPr>
      <w:r>
        <w:rPr>
          <w:rFonts w:ascii="Times New Roman" w:hAnsi="Times New Roman"/>
          <w:b/>
          <w:bCs/>
          <w:sz w:val="26"/>
          <w:szCs w:val="26"/>
        </w:rPr>
        <w:t>CAO SON COAL JOINT STOCK COMPANY</w:t>
      </w:r>
    </w:p>
    <w:p w14:paraId="68DC7FFC" w14:textId="77777777" w:rsidR="004B7BD3" w:rsidRDefault="004B7BD3" w:rsidP="004B7BD3">
      <w:pPr>
        <w:spacing w:before="240" w:after="240" w:line="460" w:lineRule="atLeast"/>
        <w:jc w:val="center"/>
        <w:rPr>
          <w:rFonts w:ascii="Times New Roman" w:hAnsi="Times New Roman"/>
          <w:sz w:val="24"/>
          <w:lang w:eastAsia="ja-JP"/>
        </w:rPr>
      </w:pPr>
      <w:r>
        <w:rPr>
          <w:rFonts w:ascii="Times New Roman" w:hAnsi="Times New Roman"/>
          <w:bCs/>
          <w:iCs/>
          <w:sz w:val="26"/>
        </w:rPr>
        <w:t>To</w:t>
      </w:r>
      <w:r w:rsidRPr="00464FEE">
        <w:rPr>
          <w:rFonts w:ascii="Times New Roman" w:hAnsi="Times New Roman"/>
          <w:sz w:val="26"/>
        </w:rPr>
        <w:t>:</w:t>
      </w:r>
      <w:r w:rsidRPr="00431463">
        <w:rPr>
          <w:rFonts w:ascii="Times New Roman" w:hAnsi="Times New Roman"/>
          <w:sz w:val="24"/>
        </w:rPr>
        <w:t xml:space="preserve"> </w:t>
      </w:r>
      <w:r>
        <w:rPr>
          <w:rFonts w:ascii="Times New Roman" w:hAnsi="Times New Roman"/>
          <w:bCs/>
          <w:sz w:val="26"/>
        </w:rPr>
        <w:t>Board of Directors of Cao Son Coal Joint Stock Company</w:t>
      </w:r>
    </w:p>
    <w:p w14:paraId="6E26E2B3" w14:textId="77777777" w:rsidR="004B7BD3" w:rsidRDefault="004B7BD3" w:rsidP="004B7BD3">
      <w:pPr>
        <w:tabs>
          <w:tab w:val="left" w:leader="dot" w:pos="9214"/>
        </w:tabs>
        <w:spacing w:before="60"/>
        <w:jc w:val="both"/>
        <w:rPr>
          <w:rFonts w:ascii="Times New Roman" w:hAnsi="Times New Roman"/>
          <w:sz w:val="24"/>
        </w:rPr>
      </w:pPr>
      <w:r>
        <w:rPr>
          <w:rFonts w:ascii="Times New Roman" w:hAnsi="Times New Roman"/>
          <w:sz w:val="24"/>
        </w:rPr>
        <w:t>Full name</w:t>
      </w:r>
      <w:r w:rsidRPr="009C2631">
        <w:rPr>
          <w:rFonts w:ascii="Times New Roman" w:hAnsi="Times New Roman"/>
          <w:sz w:val="24"/>
        </w:rPr>
        <w:t xml:space="preserve">: </w:t>
      </w:r>
      <w:r>
        <w:rPr>
          <w:rFonts w:ascii="Times New Roman" w:hAnsi="Times New Roman"/>
          <w:sz w:val="24"/>
        </w:rPr>
        <w:t xml:space="preserve">                        </w:t>
      </w:r>
    </w:p>
    <w:p w14:paraId="64D3EC67" w14:textId="77777777" w:rsidR="004B7BD3" w:rsidRDefault="004B7BD3" w:rsidP="004B7BD3">
      <w:pPr>
        <w:tabs>
          <w:tab w:val="left" w:leader="dot" w:pos="9214"/>
        </w:tabs>
        <w:spacing w:before="60"/>
        <w:jc w:val="both"/>
        <w:rPr>
          <w:rFonts w:ascii="Times New Roman" w:hAnsi="Times New Roman"/>
          <w:b/>
          <w:sz w:val="24"/>
        </w:rPr>
      </w:pPr>
      <w:r>
        <w:rPr>
          <w:rFonts w:ascii="Times New Roman" w:hAnsi="Times New Roman"/>
          <w:sz w:val="24"/>
        </w:rPr>
        <w:t>Shareholder of Cao Son Coal Joint Stock Company</w:t>
      </w:r>
      <w:r w:rsidRPr="009C2631">
        <w:rPr>
          <w:rFonts w:ascii="Times New Roman" w:hAnsi="Times New Roman"/>
          <w:sz w:val="24"/>
        </w:rPr>
        <w:t xml:space="preserve"> </w:t>
      </w:r>
      <w:r>
        <w:rPr>
          <w:rFonts w:ascii="Times New Roman" w:hAnsi="Times New Roman"/>
          <w:sz w:val="24"/>
        </w:rPr>
        <w:t xml:space="preserve">                     </w:t>
      </w:r>
    </w:p>
    <w:p w14:paraId="31212387" w14:textId="77777777" w:rsidR="004B7BD3" w:rsidRPr="009C2631" w:rsidRDefault="004B7BD3" w:rsidP="004B7BD3">
      <w:pPr>
        <w:tabs>
          <w:tab w:val="left" w:leader="dot" w:pos="9214"/>
        </w:tabs>
        <w:spacing w:before="60"/>
        <w:rPr>
          <w:rFonts w:ascii="Times New Roman" w:hAnsi="Times New Roman"/>
          <w:sz w:val="24"/>
        </w:rPr>
      </w:pPr>
      <w:r>
        <w:rPr>
          <w:rFonts w:ascii="Times New Roman" w:hAnsi="Times New Roman"/>
          <w:sz w:val="24"/>
        </w:rPr>
        <w:t>Number of Shares Owned</w:t>
      </w:r>
      <w:r w:rsidRPr="00431463">
        <w:rPr>
          <w:rFonts w:ascii="Times New Roman" w:hAnsi="Times New Roman"/>
          <w:sz w:val="24"/>
        </w:rPr>
        <w:t xml:space="preserve"> (</w:t>
      </w:r>
      <w:r>
        <w:rPr>
          <w:rFonts w:ascii="Times New Roman" w:hAnsi="Times New Roman"/>
          <w:i/>
          <w:sz w:val="24"/>
        </w:rPr>
        <w:t>Final Registration Date</w:t>
      </w:r>
      <w:r w:rsidRPr="00431463">
        <w:rPr>
          <w:rFonts w:ascii="Times New Roman" w:hAnsi="Times New Roman"/>
          <w:i/>
          <w:sz w:val="24"/>
        </w:rPr>
        <w:t>:</w:t>
      </w:r>
      <w:r>
        <w:rPr>
          <w:rFonts w:ascii="Times New Roman" w:hAnsi="Times New Roman"/>
          <w:i/>
          <w:sz w:val="24"/>
        </w:rPr>
        <w:t xml:space="preserve"> March 21, 2025</w:t>
      </w:r>
      <w:r w:rsidRPr="009C2631">
        <w:rPr>
          <w:rFonts w:ascii="Times New Roman" w:hAnsi="Times New Roman"/>
          <w:sz w:val="24"/>
        </w:rPr>
        <w:t xml:space="preserve">): </w:t>
      </w:r>
      <w:r>
        <w:rPr>
          <w:rFonts w:ascii="Times New Roman" w:hAnsi="Times New Roman"/>
          <w:sz w:val="24"/>
        </w:rPr>
        <w:t xml:space="preserve">           </w:t>
      </w:r>
    </w:p>
    <w:p w14:paraId="5F5CD266" w14:textId="77777777" w:rsidR="004B7BD3" w:rsidRDefault="004B7BD3" w:rsidP="004B7BD3">
      <w:pPr>
        <w:pStyle w:val="BodyText"/>
        <w:tabs>
          <w:tab w:val="left" w:leader="dot" w:pos="4253"/>
          <w:tab w:val="left" w:pos="5245"/>
          <w:tab w:val="left" w:leader="dot" w:pos="6663"/>
          <w:tab w:val="left" w:pos="6946"/>
          <w:tab w:val="left" w:leader="dot" w:pos="9214"/>
        </w:tabs>
        <w:spacing w:before="60" w:line="240" w:lineRule="auto"/>
        <w:rPr>
          <w:rFonts w:ascii="Times New Roman" w:hAnsi="Times New Roman"/>
          <w:sz w:val="24"/>
          <w:lang w:eastAsia="ja-JP"/>
        </w:rPr>
      </w:pPr>
      <w:r>
        <w:rPr>
          <w:rFonts w:ascii="Times New Roman" w:hAnsi="Times New Roman"/>
          <w:sz w:val="24"/>
        </w:rPr>
        <w:t>Citizen ID/Passport/Business Registration License</w:t>
      </w:r>
      <w:r w:rsidRPr="00431463">
        <w:rPr>
          <w:rFonts w:ascii="Times New Roman" w:hAnsi="Times New Roman"/>
          <w:sz w:val="24"/>
        </w:rPr>
        <w:t xml:space="preserve"> </w:t>
      </w:r>
      <w:r>
        <w:rPr>
          <w:rFonts w:ascii="Times New Roman" w:hAnsi="Times New Roman"/>
          <w:sz w:val="24"/>
        </w:rPr>
        <w:t>No</w:t>
      </w:r>
      <w:r w:rsidRPr="009C2631">
        <w:rPr>
          <w:rFonts w:ascii="Times New Roman" w:hAnsi="Times New Roman"/>
          <w:sz w:val="24"/>
          <w:lang w:eastAsia="ja-JP"/>
        </w:rPr>
        <w:t xml:space="preserve">: </w:t>
      </w:r>
      <w:r>
        <w:rPr>
          <w:rFonts w:ascii="Times New Roman" w:hAnsi="Times New Roman"/>
          <w:sz w:val="24"/>
          <w:lang w:eastAsia="ja-JP"/>
        </w:rPr>
        <w:t xml:space="preserve"> ….</w:t>
      </w:r>
      <w:r w:rsidRPr="009C2631">
        <w:rPr>
          <w:rFonts w:ascii="Times New Roman" w:hAnsi="Times New Roman"/>
          <w:sz w:val="24"/>
          <w:lang w:eastAsia="ja-JP"/>
        </w:rPr>
        <w:tab/>
      </w:r>
      <w:r>
        <w:rPr>
          <w:rFonts w:ascii="Times New Roman" w:hAnsi="Times New Roman"/>
          <w:sz w:val="24"/>
        </w:rPr>
        <w:t>issued on</w:t>
      </w:r>
      <w:r w:rsidRPr="009C2631">
        <w:rPr>
          <w:rFonts w:ascii="Times New Roman" w:hAnsi="Times New Roman"/>
          <w:sz w:val="24"/>
          <w:lang w:eastAsia="ja-JP"/>
        </w:rPr>
        <w:t xml:space="preserve"> </w:t>
      </w:r>
      <w:r w:rsidRPr="009C2631">
        <w:rPr>
          <w:rFonts w:ascii="Times New Roman" w:hAnsi="Times New Roman"/>
          <w:sz w:val="24"/>
          <w:lang w:eastAsia="ja-JP"/>
        </w:rPr>
        <w:tab/>
      </w:r>
      <w:r>
        <w:rPr>
          <w:rFonts w:ascii="Times New Roman" w:hAnsi="Times New Roman"/>
          <w:sz w:val="24"/>
          <w:lang w:eastAsia="ja-JP"/>
        </w:rPr>
        <w:t>at</w:t>
      </w:r>
    </w:p>
    <w:p w14:paraId="07008387" w14:textId="77777777" w:rsidR="004B7BD3" w:rsidRPr="009C2631" w:rsidRDefault="004B7BD3" w:rsidP="004B7BD3">
      <w:pPr>
        <w:pStyle w:val="BodyText"/>
        <w:tabs>
          <w:tab w:val="left" w:leader="dot" w:pos="4253"/>
          <w:tab w:val="left" w:pos="5245"/>
          <w:tab w:val="left" w:leader="dot" w:pos="6663"/>
          <w:tab w:val="left" w:pos="6946"/>
          <w:tab w:val="left" w:leader="dot" w:pos="9214"/>
        </w:tabs>
        <w:spacing w:before="60" w:line="240" w:lineRule="auto"/>
        <w:rPr>
          <w:rFonts w:ascii="Times New Roman" w:hAnsi="Times New Roman"/>
          <w:sz w:val="24"/>
          <w:lang w:eastAsia="ja-JP"/>
        </w:rPr>
      </w:pPr>
    </w:p>
    <w:p w14:paraId="39C277CF" w14:textId="77777777" w:rsidR="004B7BD3" w:rsidRPr="009C2631" w:rsidRDefault="004B7BD3" w:rsidP="004B7BD3">
      <w:pPr>
        <w:tabs>
          <w:tab w:val="left" w:leader="dot" w:pos="9214"/>
        </w:tabs>
        <w:spacing w:before="60"/>
        <w:jc w:val="both"/>
        <w:rPr>
          <w:rFonts w:ascii="Times New Roman" w:hAnsi="Times New Roman"/>
          <w:i/>
          <w:sz w:val="24"/>
        </w:rPr>
      </w:pPr>
      <w:r>
        <w:rPr>
          <w:rFonts w:ascii="Times New Roman" w:hAnsi="Times New Roman"/>
          <w:sz w:val="24"/>
        </w:rPr>
        <w:t>Total Voting Shares</w:t>
      </w:r>
      <w:r w:rsidRPr="009C2631">
        <w:rPr>
          <w:rFonts w:ascii="Times New Roman" w:hAnsi="Times New Roman"/>
          <w:sz w:val="24"/>
        </w:rPr>
        <w:t xml:space="preserve">: </w:t>
      </w:r>
      <w:r>
        <w:rPr>
          <w:rFonts w:ascii="Times New Roman" w:hAnsi="Times New Roman"/>
          <w:sz w:val="24"/>
        </w:rPr>
        <w:t xml:space="preserve">              </w:t>
      </w:r>
      <w:proofErr w:type="gramStart"/>
      <w:r>
        <w:rPr>
          <w:rFonts w:ascii="Times New Roman" w:hAnsi="Times New Roman"/>
          <w:sz w:val="24"/>
        </w:rPr>
        <w:t xml:space="preserve">   </w:t>
      </w:r>
      <w:r w:rsidRPr="009C2631">
        <w:rPr>
          <w:rFonts w:ascii="Times New Roman" w:hAnsi="Times New Roman"/>
          <w:i/>
          <w:sz w:val="24"/>
        </w:rPr>
        <w:t>(</w:t>
      </w:r>
      <w:proofErr w:type="gramEnd"/>
      <w:r>
        <w:rPr>
          <w:rFonts w:ascii="Times New Roman" w:hAnsi="Times New Roman"/>
          <w:i/>
          <w:sz w:val="24"/>
        </w:rPr>
        <w:t>In words</w:t>
      </w:r>
      <w:r w:rsidRPr="009C2631">
        <w:rPr>
          <w:rFonts w:ascii="Times New Roman" w:hAnsi="Times New Roman"/>
          <w:i/>
          <w:sz w:val="24"/>
        </w:rPr>
        <w:t>:</w:t>
      </w:r>
      <w:r>
        <w:rPr>
          <w:rFonts w:ascii="Times New Roman" w:hAnsi="Times New Roman"/>
          <w:i/>
          <w:sz w:val="24"/>
        </w:rPr>
        <w:t xml:space="preserve"> ……………………………………. </w:t>
      </w:r>
      <w:r w:rsidRPr="009C2631">
        <w:rPr>
          <w:rFonts w:ascii="Times New Roman" w:hAnsi="Times New Roman"/>
          <w:i/>
          <w:sz w:val="24"/>
        </w:rPr>
        <w:t>)</w:t>
      </w:r>
    </w:p>
    <w:p w14:paraId="747B08A7" w14:textId="77777777" w:rsidR="004B7BD3" w:rsidRPr="009C2631" w:rsidRDefault="004B7BD3" w:rsidP="004B7BD3">
      <w:pPr>
        <w:spacing w:before="240" w:after="120"/>
        <w:jc w:val="both"/>
        <w:rPr>
          <w:rFonts w:ascii="Times New Roman" w:hAnsi="Times New Roman"/>
          <w:sz w:val="24"/>
        </w:rPr>
      </w:pPr>
      <w:r>
        <w:rPr>
          <w:rFonts w:ascii="Times New Roman" w:hAnsi="Times New Roman"/>
          <w:b/>
          <w:sz w:val="24"/>
        </w:rPr>
        <w:t>AUTHORIZE</w:t>
      </w:r>
      <w:r w:rsidRPr="009C2631">
        <w:rPr>
          <w:rFonts w:ascii="Times New Roman" w:hAnsi="Times New Roman"/>
          <w:b/>
          <w:sz w:val="24"/>
        </w:rPr>
        <w:t>:</w:t>
      </w:r>
    </w:p>
    <w:p w14:paraId="2F07E14F" w14:textId="77777777" w:rsidR="004B7BD3" w:rsidRPr="009C2631" w:rsidRDefault="004B7BD3" w:rsidP="004B7BD3">
      <w:pPr>
        <w:spacing w:before="60"/>
        <w:jc w:val="both"/>
        <w:rPr>
          <w:rFonts w:ascii="Times New Roman" w:hAnsi="Times New Roman"/>
          <w:sz w:val="24"/>
        </w:rPr>
      </w:pPr>
      <w:r w:rsidRPr="009D19F5">
        <w:rPr>
          <w:rFonts w:ascii="Times New Roman" w:hAnsi="Times New Roman"/>
          <w:sz w:val="24"/>
        </w:rPr>
        <w:t>Personal/ Organization Name</w:t>
      </w:r>
      <w:r w:rsidRPr="009C2631">
        <w:rPr>
          <w:rFonts w:ascii="Times New Roman" w:hAnsi="Times New Roman"/>
          <w:sz w:val="24"/>
        </w:rPr>
        <w:t>:</w:t>
      </w:r>
      <w:r>
        <w:rPr>
          <w:rFonts w:ascii="Times New Roman" w:hAnsi="Times New Roman"/>
          <w:sz w:val="24"/>
        </w:rPr>
        <w:t xml:space="preserve">                                    </w:t>
      </w:r>
    </w:p>
    <w:p w14:paraId="5C5B6A3D" w14:textId="77777777" w:rsidR="004B7BD3" w:rsidRDefault="004B7BD3" w:rsidP="004B7BD3">
      <w:pPr>
        <w:spacing w:before="60"/>
        <w:jc w:val="both"/>
        <w:rPr>
          <w:rFonts w:ascii="Times New Roman" w:hAnsi="Times New Roman"/>
          <w:sz w:val="24"/>
        </w:rPr>
      </w:pPr>
      <w:r>
        <w:rPr>
          <w:rFonts w:ascii="Times New Roman" w:hAnsi="Times New Roman"/>
          <w:sz w:val="24"/>
        </w:rPr>
        <w:t>Citizen ID/Passport/Business Registration License</w:t>
      </w:r>
      <w:r w:rsidRPr="00431463">
        <w:rPr>
          <w:rFonts w:ascii="Times New Roman" w:hAnsi="Times New Roman"/>
          <w:sz w:val="24"/>
        </w:rPr>
        <w:t xml:space="preserve"> </w:t>
      </w:r>
      <w:r>
        <w:rPr>
          <w:rFonts w:ascii="Times New Roman" w:hAnsi="Times New Roman"/>
          <w:sz w:val="24"/>
        </w:rPr>
        <w:t>No.</w:t>
      </w:r>
      <w:r w:rsidRPr="009C2631">
        <w:rPr>
          <w:rFonts w:ascii="Times New Roman" w:hAnsi="Times New Roman"/>
          <w:sz w:val="24"/>
        </w:rPr>
        <w:t>:</w:t>
      </w:r>
      <w:r>
        <w:rPr>
          <w:rFonts w:ascii="Times New Roman" w:hAnsi="Times New Roman"/>
          <w:sz w:val="24"/>
        </w:rPr>
        <w:t xml:space="preserve"> </w:t>
      </w:r>
      <w:r>
        <w:rPr>
          <w:b/>
          <w:sz w:val="26"/>
        </w:rPr>
        <w:t xml:space="preserve">             </w:t>
      </w:r>
      <w:r>
        <w:rPr>
          <w:sz w:val="26"/>
        </w:rPr>
        <w:t xml:space="preserve"> </w:t>
      </w:r>
      <w:r w:rsidRPr="009C2631">
        <w:rPr>
          <w:rFonts w:ascii="Times New Roman" w:hAnsi="Times New Roman"/>
          <w:sz w:val="24"/>
        </w:rPr>
        <w:t xml:space="preserve"> </w:t>
      </w:r>
      <w:r>
        <w:rPr>
          <w:rFonts w:ascii="Times New Roman" w:hAnsi="Times New Roman"/>
          <w:sz w:val="24"/>
        </w:rPr>
        <w:t xml:space="preserve">issued on </w:t>
      </w:r>
      <w:r>
        <w:rPr>
          <w:rFonts w:ascii="Times New Roman" w:hAnsi="Times New Roman"/>
          <w:sz w:val="24"/>
        </w:rPr>
        <w:tab/>
      </w:r>
      <w:r>
        <w:rPr>
          <w:rFonts w:ascii="Times New Roman" w:hAnsi="Times New Roman"/>
          <w:sz w:val="24"/>
        </w:rPr>
        <w:tab/>
        <w:t>at</w:t>
      </w:r>
    </w:p>
    <w:p w14:paraId="3A079E7F" w14:textId="77777777" w:rsidR="004B7BD3" w:rsidRDefault="004B7BD3" w:rsidP="004B7BD3">
      <w:pPr>
        <w:spacing w:before="60"/>
        <w:jc w:val="both"/>
        <w:rPr>
          <w:rFonts w:ascii="Times New Roman" w:hAnsi="Times New Roman"/>
          <w:sz w:val="24"/>
        </w:rPr>
      </w:pPr>
    </w:p>
    <w:p w14:paraId="51583D09" w14:textId="77777777" w:rsidR="004B7BD3" w:rsidRPr="00001D99" w:rsidRDefault="004B7BD3" w:rsidP="004B7BD3">
      <w:pPr>
        <w:spacing w:before="60"/>
        <w:jc w:val="both"/>
        <w:rPr>
          <w:rFonts w:ascii="Times New Roman" w:hAnsi="Times New Roman"/>
          <w:b/>
          <w:spacing w:val="-10"/>
          <w:sz w:val="26"/>
        </w:rPr>
      </w:pPr>
      <w:r>
        <w:rPr>
          <w:rFonts w:ascii="Times New Roman" w:hAnsi="Times New Roman"/>
          <w:sz w:val="24"/>
        </w:rPr>
        <w:t>Address</w:t>
      </w:r>
      <w:r w:rsidRPr="009C2631">
        <w:rPr>
          <w:rFonts w:ascii="Times New Roman" w:hAnsi="Times New Roman"/>
          <w:sz w:val="24"/>
        </w:rPr>
        <w:t>/</w:t>
      </w:r>
      <w:r>
        <w:rPr>
          <w:rFonts w:ascii="Times New Roman" w:hAnsi="Times New Roman"/>
          <w:sz w:val="24"/>
        </w:rPr>
        <w:t>Phone number</w:t>
      </w:r>
      <w:r w:rsidRPr="009C2631">
        <w:rPr>
          <w:rFonts w:ascii="Times New Roman" w:hAnsi="Times New Roman"/>
          <w:sz w:val="24"/>
        </w:rPr>
        <w:t>:</w:t>
      </w:r>
      <w:r>
        <w:rPr>
          <w:rFonts w:ascii="Times New Roman" w:hAnsi="Times New Roman"/>
          <w:sz w:val="24"/>
        </w:rPr>
        <w:t xml:space="preserve"> </w:t>
      </w:r>
    </w:p>
    <w:p w14:paraId="412A6660" w14:textId="77777777" w:rsidR="004B7BD3" w:rsidRPr="009C2631" w:rsidRDefault="004B7BD3" w:rsidP="004B7BD3">
      <w:pPr>
        <w:spacing w:before="60"/>
        <w:jc w:val="both"/>
        <w:rPr>
          <w:rFonts w:ascii="Times New Roman" w:hAnsi="Times New Roman"/>
          <w:sz w:val="24"/>
        </w:rPr>
      </w:pPr>
      <w:r>
        <w:rPr>
          <w:rFonts w:ascii="Times New Roman" w:hAnsi="Times New Roman"/>
          <w:sz w:val="24"/>
        </w:rPr>
        <w:t>Number of Authorized Shares</w:t>
      </w:r>
      <w:r w:rsidRPr="009C2631">
        <w:rPr>
          <w:rFonts w:ascii="Times New Roman" w:hAnsi="Times New Roman"/>
          <w:sz w:val="24"/>
        </w:rPr>
        <w:t>:</w:t>
      </w:r>
      <w:r>
        <w:rPr>
          <w:rFonts w:ascii="Times New Roman" w:hAnsi="Times New Roman"/>
          <w:sz w:val="24"/>
        </w:rPr>
        <w:t xml:space="preserve">                     </w:t>
      </w:r>
    </w:p>
    <w:p w14:paraId="12A63E21" w14:textId="77777777" w:rsidR="004B7BD3" w:rsidRPr="009C2631" w:rsidRDefault="004B7BD3" w:rsidP="004B7BD3">
      <w:pPr>
        <w:pStyle w:val="BodyText"/>
        <w:spacing w:before="240" w:after="240" w:line="240" w:lineRule="auto"/>
        <w:rPr>
          <w:rFonts w:ascii="Times New Roman" w:hAnsi="Times New Roman"/>
          <w:b/>
          <w:sz w:val="24"/>
        </w:rPr>
      </w:pPr>
      <w:r>
        <w:rPr>
          <w:rFonts w:ascii="Times New Roman" w:hAnsi="Times New Roman"/>
          <w:b/>
          <w:sz w:val="24"/>
        </w:rPr>
        <w:t>CONTENT OF AUTHORIZATION</w:t>
      </w:r>
      <w:r w:rsidRPr="009C2631">
        <w:rPr>
          <w:rFonts w:ascii="Times New Roman" w:hAnsi="Times New Roman"/>
          <w:b/>
          <w:sz w:val="24"/>
        </w:rPr>
        <w:t>:</w:t>
      </w:r>
    </w:p>
    <w:p w14:paraId="0EAA35E2" w14:textId="77777777" w:rsidR="004B7BD3" w:rsidRPr="009C2631" w:rsidRDefault="004B7BD3" w:rsidP="004B7BD3">
      <w:pPr>
        <w:pStyle w:val="BodyText"/>
        <w:spacing w:before="60" w:line="240" w:lineRule="auto"/>
        <w:rPr>
          <w:rFonts w:ascii="Times New Roman" w:hAnsi="Times New Roman"/>
          <w:sz w:val="24"/>
        </w:rPr>
      </w:pPr>
      <w:r>
        <w:rPr>
          <w:rFonts w:ascii="Times New Roman" w:hAnsi="Times New Roman"/>
          <w:sz w:val="24"/>
        </w:rPr>
        <w:t>The authorized party is granted the right to represent the authorizing party in attending and voting at the 2025 Annual General Meeting of Shareholders of Cao Son Coal Joint Stock Company, which will be held on April 25, 2025.</w:t>
      </w:r>
    </w:p>
    <w:p w14:paraId="32E1D3ED" w14:textId="77777777" w:rsidR="004B7BD3" w:rsidRPr="009C2631" w:rsidRDefault="004B7BD3" w:rsidP="004B7BD3">
      <w:pPr>
        <w:pStyle w:val="BodyText"/>
        <w:spacing w:before="60" w:line="240" w:lineRule="auto"/>
        <w:rPr>
          <w:rFonts w:ascii="Times New Roman" w:hAnsi="Times New Roman"/>
          <w:sz w:val="24"/>
        </w:rPr>
      </w:pPr>
      <w:r>
        <w:rPr>
          <w:rFonts w:ascii="Times New Roman" w:hAnsi="Times New Roman"/>
          <w:sz w:val="24"/>
        </w:rPr>
        <w:t>This authorization is only valid during the duration of the 2025 Annual General Meeting of Shareholders of Cao Son Coal Joint Stock Company.</w:t>
      </w:r>
    </w:p>
    <w:p w14:paraId="1C8C071D" w14:textId="77777777" w:rsidR="004B7BD3" w:rsidRPr="00001D99" w:rsidRDefault="004B7BD3" w:rsidP="004B7BD3">
      <w:pPr>
        <w:pStyle w:val="BodyText"/>
        <w:spacing w:before="60" w:line="240" w:lineRule="auto"/>
        <w:rPr>
          <w:rFonts w:ascii="Times New Roman" w:hAnsi="Times New Roman"/>
          <w:sz w:val="24"/>
        </w:rPr>
      </w:pPr>
      <w:r>
        <w:rPr>
          <w:rFonts w:ascii="Times New Roman" w:hAnsi="Times New Roman"/>
          <w:sz w:val="24"/>
        </w:rPr>
        <w:t>We take full responsibility for this authorization and commit to strictly cmplying with the current laws and regulations of Cao Son Coal Joint Stock Company.</w:t>
      </w:r>
    </w:p>
    <w:p w14:paraId="42F9991C" w14:textId="77777777" w:rsidR="004B7BD3" w:rsidRPr="009C19E0" w:rsidRDefault="004B7BD3" w:rsidP="004B7BD3">
      <w:pPr>
        <w:tabs>
          <w:tab w:val="center" w:pos="1800"/>
          <w:tab w:val="center" w:pos="7380"/>
        </w:tabs>
        <w:autoSpaceDE w:val="0"/>
        <w:autoSpaceDN w:val="0"/>
        <w:adjustRightInd w:val="0"/>
        <w:jc w:val="both"/>
        <w:rPr>
          <w:rFonts w:ascii="Times New Roman" w:eastAsia="Times New Roman" w:hAnsi="Times New Roman"/>
          <w:b/>
          <w:bCs/>
          <w:sz w:val="26"/>
          <w:szCs w:val="26"/>
        </w:rPr>
      </w:pPr>
      <w:r w:rsidRPr="009C19E0">
        <w:rPr>
          <w:rFonts w:ascii="Times New Roman" w:eastAsia="Times New Roman" w:hAnsi="Times New Roman"/>
          <w:b/>
          <w:bCs/>
          <w:sz w:val="26"/>
          <w:szCs w:val="26"/>
        </w:rPr>
        <w:tab/>
      </w:r>
    </w:p>
    <w:tbl>
      <w:tblPr>
        <w:tblW w:w="0" w:type="auto"/>
        <w:tblLook w:val="04A0" w:firstRow="1" w:lastRow="0" w:firstColumn="1" w:lastColumn="0" w:noHBand="0" w:noVBand="1"/>
      </w:tblPr>
      <w:tblGrid>
        <w:gridCol w:w="4503"/>
        <w:gridCol w:w="4694"/>
      </w:tblGrid>
      <w:tr w:rsidR="004B7BD3" w:rsidRPr="00A35627" w14:paraId="1AD94C6A" w14:textId="77777777" w:rsidTr="006B77E5">
        <w:tc>
          <w:tcPr>
            <w:tcW w:w="4503" w:type="dxa"/>
            <w:shd w:val="clear" w:color="auto" w:fill="auto"/>
            <w:vAlign w:val="center"/>
          </w:tcPr>
          <w:p w14:paraId="7C739C23" w14:textId="77777777" w:rsidR="004B7BD3" w:rsidRPr="00A35627" w:rsidRDefault="004B7BD3" w:rsidP="006B77E5">
            <w:pPr>
              <w:tabs>
                <w:tab w:val="center" w:pos="1800"/>
                <w:tab w:val="center" w:pos="7380"/>
              </w:tabs>
              <w:autoSpaceDE w:val="0"/>
              <w:autoSpaceDN w:val="0"/>
              <w:adjustRightInd w:val="0"/>
              <w:jc w:val="center"/>
              <w:rPr>
                <w:rFonts w:ascii="Times New Roman" w:eastAsia="Times New Roman" w:hAnsi="Times New Roman"/>
                <w:b/>
                <w:bCs/>
                <w:sz w:val="24"/>
              </w:rPr>
            </w:pPr>
            <w:r w:rsidRPr="00A35627">
              <w:rPr>
                <w:rFonts w:ascii="Times New Roman" w:eastAsia="Times New Roman" w:hAnsi="Times New Roman"/>
                <w:b/>
                <w:bCs/>
                <w:sz w:val="24"/>
              </w:rPr>
              <w:t xml:space="preserve">                Authorized Party </w:t>
            </w:r>
            <w:r w:rsidRPr="00A35627">
              <w:rPr>
                <w:rFonts w:ascii="Times New Roman" w:eastAsia="Times New Roman" w:hAnsi="Times New Roman"/>
                <w:b/>
                <w:bCs/>
                <w:sz w:val="24"/>
              </w:rPr>
              <w:tab/>
              <w:t>Cổ đông/ Bên ủy quyền</w:t>
            </w:r>
          </w:p>
        </w:tc>
        <w:tc>
          <w:tcPr>
            <w:tcW w:w="4694" w:type="dxa"/>
            <w:shd w:val="clear" w:color="auto" w:fill="auto"/>
          </w:tcPr>
          <w:p w14:paraId="7A39EA2A" w14:textId="77777777" w:rsidR="004B7BD3" w:rsidRPr="00A35627" w:rsidRDefault="004B7BD3" w:rsidP="006B77E5">
            <w:pPr>
              <w:tabs>
                <w:tab w:val="center" w:pos="1800"/>
                <w:tab w:val="center" w:pos="7380"/>
              </w:tabs>
              <w:autoSpaceDE w:val="0"/>
              <w:autoSpaceDN w:val="0"/>
              <w:adjustRightInd w:val="0"/>
              <w:jc w:val="center"/>
              <w:rPr>
                <w:rFonts w:ascii="Times New Roman" w:eastAsia="Times New Roman" w:hAnsi="Times New Roman"/>
                <w:b/>
                <w:bCs/>
                <w:sz w:val="24"/>
              </w:rPr>
            </w:pPr>
            <w:r w:rsidRPr="00A35627">
              <w:rPr>
                <w:rFonts w:ascii="Times New Roman" w:eastAsia="Times New Roman" w:hAnsi="Times New Roman"/>
                <w:b/>
                <w:bCs/>
                <w:sz w:val="24"/>
              </w:rPr>
              <w:t>Shareholder/ Authorizing Party</w:t>
            </w:r>
          </w:p>
        </w:tc>
      </w:tr>
      <w:tr w:rsidR="004B7BD3" w:rsidRPr="00A35627" w14:paraId="414BF5F5" w14:textId="77777777" w:rsidTr="006B77E5">
        <w:tc>
          <w:tcPr>
            <w:tcW w:w="4503" w:type="dxa"/>
            <w:shd w:val="clear" w:color="auto" w:fill="auto"/>
            <w:vAlign w:val="center"/>
          </w:tcPr>
          <w:p w14:paraId="1D553B6D" w14:textId="77777777" w:rsidR="004B7BD3" w:rsidRPr="00A35627" w:rsidRDefault="004B7BD3" w:rsidP="006B77E5">
            <w:pPr>
              <w:pStyle w:val="BodyText"/>
              <w:spacing w:line="360" w:lineRule="exact"/>
              <w:jc w:val="center"/>
              <w:rPr>
                <w:rFonts w:ascii="Times New Roman" w:hAnsi="Times New Roman"/>
                <w:b/>
                <w:i/>
                <w:sz w:val="24"/>
                <w:u w:val="single"/>
                <w:lang w:val="pt-BR"/>
              </w:rPr>
            </w:pPr>
            <w:r w:rsidRPr="00A35627">
              <w:rPr>
                <w:rFonts w:ascii="Times New Roman" w:eastAsia="Times New Roman" w:hAnsi="Times New Roman"/>
                <w:i/>
                <w:sz w:val="24"/>
              </w:rPr>
              <w:t xml:space="preserve">(Sign, clearly write full name, </w:t>
            </w:r>
            <w:r w:rsidRPr="00A35627">
              <w:rPr>
                <w:rFonts w:ascii="Times New Roman" w:eastAsia="Times New Roman" w:hAnsi="Times New Roman"/>
                <w:i/>
                <w:sz w:val="24"/>
              </w:rPr>
              <w:br/>
              <w:t>and stamp if applicable)</w:t>
            </w:r>
          </w:p>
        </w:tc>
        <w:tc>
          <w:tcPr>
            <w:tcW w:w="4694" w:type="dxa"/>
            <w:shd w:val="clear" w:color="auto" w:fill="auto"/>
            <w:vAlign w:val="center"/>
          </w:tcPr>
          <w:p w14:paraId="69D591EC" w14:textId="77777777" w:rsidR="004B7BD3" w:rsidRPr="00A35627" w:rsidRDefault="004B7BD3" w:rsidP="006B77E5">
            <w:pPr>
              <w:pStyle w:val="BodyText"/>
              <w:spacing w:line="360" w:lineRule="exact"/>
              <w:jc w:val="center"/>
              <w:rPr>
                <w:rFonts w:ascii="Times New Roman" w:hAnsi="Times New Roman"/>
                <w:b/>
                <w:i/>
                <w:sz w:val="26"/>
                <w:szCs w:val="26"/>
                <w:u w:val="single"/>
                <w:lang w:val="pt-BR"/>
              </w:rPr>
            </w:pPr>
            <w:r w:rsidRPr="00A35627">
              <w:rPr>
                <w:rFonts w:ascii="Times New Roman" w:eastAsia="Times New Roman" w:hAnsi="Times New Roman"/>
                <w:i/>
                <w:sz w:val="24"/>
              </w:rPr>
              <w:t xml:space="preserve">(Sign, clearly write full name, </w:t>
            </w:r>
            <w:r w:rsidRPr="00A35627">
              <w:rPr>
                <w:rFonts w:ascii="Times New Roman" w:eastAsia="Times New Roman" w:hAnsi="Times New Roman"/>
                <w:i/>
                <w:sz w:val="24"/>
              </w:rPr>
              <w:br/>
              <w:t>and stamp if applicable)</w:t>
            </w:r>
          </w:p>
        </w:tc>
      </w:tr>
    </w:tbl>
    <w:p w14:paraId="1A278F13" w14:textId="77777777" w:rsidR="004B7BD3" w:rsidRDefault="004B7BD3" w:rsidP="004B7BD3">
      <w:pPr>
        <w:spacing w:line="400" w:lineRule="atLeast"/>
        <w:jc w:val="both"/>
        <w:rPr>
          <w:rFonts w:ascii="Times New Roman" w:hAnsi="Times New Roman"/>
          <w:i/>
          <w:iCs/>
          <w:sz w:val="20"/>
          <w:szCs w:val="20"/>
        </w:rPr>
      </w:pPr>
    </w:p>
    <w:p w14:paraId="7AA881EC" w14:textId="77777777" w:rsidR="004B7BD3" w:rsidRDefault="004B7BD3" w:rsidP="004B7BD3">
      <w:pPr>
        <w:spacing w:line="400" w:lineRule="atLeast"/>
        <w:jc w:val="both"/>
        <w:rPr>
          <w:rFonts w:ascii="Times New Roman" w:hAnsi="Times New Roman"/>
          <w:i/>
          <w:iCs/>
          <w:sz w:val="20"/>
          <w:szCs w:val="20"/>
        </w:rPr>
      </w:pPr>
    </w:p>
    <w:p w14:paraId="10AF96BC" w14:textId="77777777" w:rsidR="00C00D03" w:rsidRPr="00AB508F" w:rsidRDefault="00C00D03" w:rsidP="00C00D03">
      <w:pPr>
        <w:rPr>
          <w:rFonts w:asciiTheme="majorHAnsi" w:hAnsiTheme="majorHAnsi" w:cstheme="majorHAnsi"/>
          <w:sz w:val="24"/>
        </w:rPr>
      </w:pPr>
    </w:p>
    <w:p w14:paraId="419C9E10" w14:textId="44460F0E" w:rsidR="00C00D03" w:rsidRDefault="00C00D03" w:rsidP="00264669">
      <w:pPr>
        <w:tabs>
          <w:tab w:val="left" w:pos="709"/>
          <w:tab w:val="left" w:leader="dot" w:pos="9072"/>
        </w:tabs>
        <w:spacing w:before="20" w:after="20" w:line="276" w:lineRule="auto"/>
        <w:ind w:right="-41"/>
        <w:jc w:val="both"/>
        <w:rPr>
          <w:rFonts w:asciiTheme="majorHAnsi" w:hAnsiTheme="majorHAnsi" w:cstheme="majorHAnsi"/>
          <w:b/>
          <w:color w:val="000000"/>
          <w:sz w:val="24"/>
        </w:rPr>
      </w:pPr>
    </w:p>
    <w:p w14:paraId="4EBC5A4F" w14:textId="77777777" w:rsidR="00C00D03" w:rsidRPr="00910501" w:rsidRDefault="00C00D03" w:rsidP="00264669">
      <w:pPr>
        <w:tabs>
          <w:tab w:val="left" w:pos="709"/>
          <w:tab w:val="left" w:leader="dot" w:pos="9072"/>
        </w:tabs>
        <w:spacing w:before="20" w:after="20" w:line="276" w:lineRule="auto"/>
        <w:ind w:right="-41"/>
        <w:jc w:val="both"/>
        <w:rPr>
          <w:rFonts w:asciiTheme="majorHAnsi" w:hAnsiTheme="majorHAnsi" w:cstheme="majorHAnsi"/>
          <w:b/>
          <w:color w:val="000000"/>
          <w:sz w:val="24"/>
        </w:rPr>
      </w:pPr>
    </w:p>
    <w:sectPr w:rsidR="00C00D03" w:rsidRPr="00910501" w:rsidSect="00EC4CCE">
      <w:headerReference w:type="default" r:id="rId7"/>
      <w:footerReference w:type="default" r:id="rId8"/>
      <w:pgSz w:w="11907" w:h="16840" w:code="9"/>
      <w:pgMar w:top="851"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52133" w14:textId="77777777" w:rsidR="002B073A" w:rsidRDefault="002B073A">
      <w:r>
        <w:separator/>
      </w:r>
    </w:p>
  </w:endnote>
  <w:endnote w:type="continuationSeparator" w:id="0">
    <w:p w14:paraId="456C9F19" w14:textId="77777777" w:rsidR="002B073A" w:rsidRDefault="002B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nAvan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CE13" w14:textId="77777777" w:rsidR="00BD3A26" w:rsidRPr="00621181" w:rsidRDefault="00BD3A26" w:rsidP="008E5A95">
    <w:pPr>
      <w:pStyle w:val="Footer"/>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A098" w14:textId="77777777" w:rsidR="002B073A" w:rsidRDefault="002B073A">
      <w:r>
        <w:separator/>
      </w:r>
    </w:p>
  </w:footnote>
  <w:footnote w:type="continuationSeparator" w:id="0">
    <w:p w14:paraId="47A05ACC" w14:textId="77777777" w:rsidR="002B073A" w:rsidRDefault="002B0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241A" w14:textId="14638CC1" w:rsidR="00E851D7" w:rsidRDefault="00E851D7" w:rsidP="00E851D7">
    <w:pPr>
      <w:pStyle w:val="Header"/>
      <w:jc w:val="center"/>
      <w:rPr>
        <w:rStyle w:val="PageNumber"/>
        <w:sz w:val="24"/>
      </w:rPr>
    </w:pPr>
    <w:r w:rsidRPr="00E851D7">
      <w:rPr>
        <w:rStyle w:val="PageNumber"/>
        <w:sz w:val="24"/>
      </w:rPr>
      <w:fldChar w:fldCharType="begin"/>
    </w:r>
    <w:r w:rsidRPr="00E851D7">
      <w:rPr>
        <w:rStyle w:val="PageNumber"/>
        <w:sz w:val="24"/>
      </w:rPr>
      <w:instrText xml:space="preserve"> PAGE </w:instrText>
    </w:r>
    <w:r w:rsidRPr="00E851D7">
      <w:rPr>
        <w:rStyle w:val="PageNumber"/>
        <w:sz w:val="24"/>
      </w:rPr>
      <w:fldChar w:fldCharType="separate"/>
    </w:r>
    <w:r w:rsidR="00624D1A">
      <w:rPr>
        <w:rStyle w:val="PageNumber"/>
        <w:noProof/>
        <w:sz w:val="24"/>
      </w:rPr>
      <w:t>4</w:t>
    </w:r>
    <w:r w:rsidRPr="00E851D7">
      <w:rPr>
        <w:rStyle w:val="PageNumber"/>
        <w:sz w:val="24"/>
      </w:rPr>
      <w:fldChar w:fldCharType="end"/>
    </w:r>
  </w:p>
  <w:p w14:paraId="5432C9C4" w14:textId="77777777" w:rsidR="00E851D7" w:rsidRPr="00E851D7" w:rsidRDefault="00E851D7" w:rsidP="00E851D7">
    <w:pPr>
      <w:pStyle w:val="Header"/>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090"/>
    <w:multiLevelType w:val="hybridMultilevel"/>
    <w:tmpl w:val="29CE1648"/>
    <w:lvl w:ilvl="0" w:tplc="3350CDFA">
      <w:start w:val="1"/>
      <w:numFmt w:val="decimal"/>
      <w:lvlText w:val="%1."/>
      <w:lvlJc w:val="left"/>
      <w:pPr>
        <w:ind w:left="1288" w:hanging="360"/>
      </w:pPr>
      <w:rPr>
        <w:rFonts w:ascii="Times New Roman" w:eastAsia="Times New Roman" w:hAnsi="Times New Roman" w:cs="Times New Roman"/>
        <w:b/>
        <w:color w:val="000000"/>
        <w:sz w:val="24"/>
        <w:szCs w:val="24"/>
      </w:rPr>
    </w:lvl>
    <w:lvl w:ilvl="1" w:tplc="0C090003">
      <w:start w:val="1"/>
      <w:numFmt w:val="bullet"/>
      <w:lvlText w:val="o"/>
      <w:lvlJc w:val="left"/>
      <w:pPr>
        <w:ind w:left="2008" w:hanging="360"/>
      </w:pPr>
      <w:rPr>
        <w:rFonts w:ascii="Courier New" w:hAnsi="Courier New" w:hint="default"/>
      </w:rPr>
    </w:lvl>
    <w:lvl w:ilvl="2" w:tplc="0C090005">
      <w:start w:val="1"/>
      <w:numFmt w:val="bullet"/>
      <w:lvlText w:val=""/>
      <w:lvlJc w:val="left"/>
      <w:pPr>
        <w:ind w:left="2728" w:hanging="360"/>
      </w:pPr>
      <w:rPr>
        <w:rFonts w:ascii="Wingdings" w:hAnsi="Wingdings" w:hint="default"/>
      </w:rPr>
    </w:lvl>
    <w:lvl w:ilvl="3" w:tplc="0C090001">
      <w:start w:val="1"/>
      <w:numFmt w:val="bullet"/>
      <w:lvlText w:val=""/>
      <w:lvlJc w:val="left"/>
      <w:pPr>
        <w:ind w:left="3448" w:hanging="360"/>
      </w:pPr>
      <w:rPr>
        <w:rFonts w:ascii="Symbol" w:hAnsi="Symbol" w:hint="default"/>
      </w:rPr>
    </w:lvl>
    <w:lvl w:ilvl="4" w:tplc="0C090003">
      <w:start w:val="1"/>
      <w:numFmt w:val="bullet"/>
      <w:lvlText w:val="o"/>
      <w:lvlJc w:val="left"/>
      <w:pPr>
        <w:ind w:left="4168" w:hanging="360"/>
      </w:pPr>
      <w:rPr>
        <w:rFonts w:ascii="Courier New" w:hAnsi="Courier New" w:hint="default"/>
      </w:rPr>
    </w:lvl>
    <w:lvl w:ilvl="5" w:tplc="0C090005">
      <w:start w:val="1"/>
      <w:numFmt w:val="bullet"/>
      <w:lvlText w:val=""/>
      <w:lvlJc w:val="left"/>
      <w:pPr>
        <w:ind w:left="4888" w:hanging="360"/>
      </w:pPr>
      <w:rPr>
        <w:rFonts w:ascii="Wingdings" w:hAnsi="Wingdings" w:hint="default"/>
      </w:rPr>
    </w:lvl>
    <w:lvl w:ilvl="6" w:tplc="0C090001">
      <w:start w:val="1"/>
      <w:numFmt w:val="bullet"/>
      <w:lvlText w:val=""/>
      <w:lvlJc w:val="left"/>
      <w:pPr>
        <w:ind w:left="5608" w:hanging="360"/>
      </w:pPr>
      <w:rPr>
        <w:rFonts w:ascii="Symbol" w:hAnsi="Symbol" w:hint="default"/>
      </w:rPr>
    </w:lvl>
    <w:lvl w:ilvl="7" w:tplc="0C090003">
      <w:start w:val="1"/>
      <w:numFmt w:val="bullet"/>
      <w:lvlText w:val="o"/>
      <w:lvlJc w:val="left"/>
      <w:pPr>
        <w:ind w:left="6328" w:hanging="360"/>
      </w:pPr>
      <w:rPr>
        <w:rFonts w:ascii="Courier New" w:hAnsi="Courier New" w:hint="default"/>
      </w:rPr>
    </w:lvl>
    <w:lvl w:ilvl="8" w:tplc="0C090005">
      <w:start w:val="1"/>
      <w:numFmt w:val="bullet"/>
      <w:lvlText w:val=""/>
      <w:lvlJc w:val="left"/>
      <w:pPr>
        <w:ind w:left="7048" w:hanging="360"/>
      </w:pPr>
      <w:rPr>
        <w:rFonts w:ascii="Wingdings" w:hAnsi="Wingdings" w:hint="default"/>
      </w:rPr>
    </w:lvl>
  </w:abstractNum>
  <w:abstractNum w:abstractNumId="1" w15:restartNumberingAfterBreak="0">
    <w:nsid w:val="29D217A6"/>
    <w:multiLevelType w:val="hybridMultilevel"/>
    <w:tmpl w:val="4F5026C4"/>
    <w:lvl w:ilvl="0" w:tplc="04090009">
      <w:start w:val="1"/>
      <w:numFmt w:val="bullet"/>
      <w:lvlText w:val=""/>
      <w:lvlJc w:val="left"/>
      <w:pPr>
        <w:ind w:left="2345" w:hanging="360"/>
      </w:pPr>
      <w:rPr>
        <w:rFonts w:ascii="Wingdings" w:hAnsi="Wingdings"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438C1054"/>
    <w:multiLevelType w:val="hybridMultilevel"/>
    <w:tmpl w:val="573058A4"/>
    <w:lvl w:ilvl="0" w:tplc="04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6C4F67C6"/>
    <w:multiLevelType w:val="hybridMultilevel"/>
    <w:tmpl w:val="1A2E957A"/>
    <w:lvl w:ilvl="0" w:tplc="CDDE6B24">
      <w:start w:val="1"/>
      <w:numFmt w:val="decimal"/>
      <w:lvlText w:val="%1."/>
      <w:lvlJc w:val="left"/>
      <w:pPr>
        <w:ind w:left="360" w:hanging="360"/>
      </w:pPr>
      <w:rPr>
        <w:rFonts w:cs="Times New Roman"/>
        <w:b/>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3AF"/>
    <w:rsid w:val="000004F5"/>
    <w:rsid w:val="00000F3F"/>
    <w:rsid w:val="00004E61"/>
    <w:rsid w:val="0000694F"/>
    <w:rsid w:val="00044524"/>
    <w:rsid w:val="00053DCD"/>
    <w:rsid w:val="00066655"/>
    <w:rsid w:val="00087054"/>
    <w:rsid w:val="00090491"/>
    <w:rsid w:val="00096ABA"/>
    <w:rsid w:val="000D2347"/>
    <w:rsid w:val="00100367"/>
    <w:rsid w:val="00102828"/>
    <w:rsid w:val="001241C6"/>
    <w:rsid w:val="001344AF"/>
    <w:rsid w:val="00145991"/>
    <w:rsid w:val="001620C9"/>
    <w:rsid w:val="00174BCE"/>
    <w:rsid w:val="00193604"/>
    <w:rsid w:val="00194E1C"/>
    <w:rsid w:val="001A0840"/>
    <w:rsid w:val="001C0EFF"/>
    <w:rsid w:val="001C2BB5"/>
    <w:rsid w:val="001D1D49"/>
    <w:rsid w:val="001E2189"/>
    <w:rsid w:val="001F29C0"/>
    <w:rsid w:val="0020077E"/>
    <w:rsid w:val="00212155"/>
    <w:rsid w:val="0021664C"/>
    <w:rsid w:val="00221AEA"/>
    <w:rsid w:val="002269F0"/>
    <w:rsid w:val="002327C4"/>
    <w:rsid w:val="0025206F"/>
    <w:rsid w:val="00264669"/>
    <w:rsid w:val="00282D51"/>
    <w:rsid w:val="002836C5"/>
    <w:rsid w:val="002A142D"/>
    <w:rsid w:val="002B0415"/>
    <w:rsid w:val="002B073A"/>
    <w:rsid w:val="002B59E0"/>
    <w:rsid w:val="002C5D70"/>
    <w:rsid w:val="002E0475"/>
    <w:rsid w:val="002E479B"/>
    <w:rsid w:val="002E58F8"/>
    <w:rsid w:val="0031136D"/>
    <w:rsid w:val="003132C3"/>
    <w:rsid w:val="003149F5"/>
    <w:rsid w:val="0031720A"/>
    <w:rsid w:val="0032402A"/>
    <w:rsid w:val="00325652"/>
    <w:rsid w:val="003A2714"/>
    <w:rsid w:val="003B0AD0"/>
    <w:rsid w:val="003C77A9"/>
    <w:rsid w:val="003E1713"/>
    <w:rsid w:val="0041657C"/>
    <w:rsid w:val="00430AB7"/>
    <w:rsid w:val="00455B9F"/>
    <w:rsid w:val="0046448E"/>
    <w:rsid w:val="00467B7F"/>
    <w:rsid w:val="004940B8"/>
    <w:rsid w:val="004B7BD3"/>
    <w:rsid w:val="004D7994"/>
    <w:rsid w:val="004E7FCE"/>
    <w:rsid w:val="00534145"/>
    <w:rsid w:val="0055658A"/>
    <w:rsid w:val="005B6BDD"/>
    <w:rsid w:val="005F048F"/>
    <w:rsid w:val="006008B9"/>
    <w:rsid w:val="00604FD6"/>
    <w:rsid w:val="00621181"/>
    <w:rsid w:val="00624D1A"/>
    <w:rsid w:val="00627D0C"/>
    <w:rsid w:val="0063534A"/>
    <w:rsid w:val="006408A0"/>
    <w:rsid w:val="006533AF"/>
    <w:rsid w:val="00672F06"/>
    <w:rsid w:val="00675E30"/>
    <w:rsid w:val="00695F9B"/>
    <w:rsid w:val="006B6ACC"/>
    <w:rsid w:val="006D1DCE"/>
    <w:rsid w:val="006F6EF3"/>
    <w:rsid w:val="00701B94"/>
    <w:rsid w:val="00705C72"/>
    <w:rsid w:val="007304E5"/>
    <w:rsid w:val="0074549F"/>
    <w:rsid w:val="00764C4E"/>
    <w:rsid w:val="00784D2C"/>
    <w:rsid w:val="00786290"/>
    <w:rsid w:val="007B61E2"/>
    <w:rsid w:val="007D14F2"/>
    <w:rsid w:val="007D5C80"/>
    <w:rsid w:val="007F7DE2"/>
    <w:rsid w:val="008236BF"/>
    <w:rsid w:val="00824DD5"/>
    <w:rsid w:val="00842BC5"/>
    <w:rsid w:val="00842F12"/>
    <w:rsid w:val="00881BED"/>
    <w:rsid w:val="00885E8B"/>
    <w:rsid w:val="00886B91"/>
    <w:rsid w:val="008A001C"/>
    <w:rsid w:val="008A117C"/>
    <w:rsid w:val="008C1537"/>
    <w:rsid w:val="008C5B87"/>
    <w:rsid w:val="008C7D85"/>
    <w:rsid w:val="008E5A95"/>
    <w:rsid w:val="008F6506"/>
    <w:rsid w:val="00910501"/>
    <w:rsid w:val="009163A4"/>
    <w:rsid w:val="0094529E"/>
    <w:rsid w:val="00952B3F"/>
    <w:rsid w:val="009614FC"/>
    <w:rsid w:val="00973F66"/>
    <w:rsid w:val="009924A7"/>
    <w:rsid w:val="00994802"/>
    <w:rsid w:val="009A66CB"/>
    <w:rsid w:val="009B4951"/>
    <w:rsid w:val="009C3943"/>
    <w:rsid w:val="009D5603"/>
    <w:rsid w:val="009E2B31"/>
    <w:rsid w:val="009E5D90"/>
    <w:rsid w:val="009F270C"/>
    <w:rsid w:val="00A332A1"/>
    <w:rsid w:val="00A4202E"/>
    <w:rsid w:val="00A46B3E"/>
    <w:rsid w:val="00A65F54"/>
    <w:rsid w:val="00A700E9"/>
    <w:rsid w:val="00A7261F"/>
    <w:rsid w:val="00A72D14"/>
    <w:rsid w:val="00A778A8"/>
    <w:rsid w:val="00AA7351"/>
    <w:rsid w:val="00AA7C30"/>
    <w:rsid w:val="00AC1652"/>
    <w:rsid w:val="00AC2763"/>
    <w:rsid w:val="00AD13DA"/>
    <w:rsid w:val="00AD3A1E"/>
    <w:rsid w:val="00AE05DF"/>
    <w:rsid w:val="00AE6452"/>
    <w:rsid w:val="00AF208D"/>
    <w:rsid w:val="00AF7401"/>
    <w:rsid w:val="00B20BA2"/>
    <w:rsid w:val="00B35E37"/>
    <w:rsid w:val="00B74EE7"/>
    <w:rsid w:val="00B80229"/>
    <w:rsid w:val="00B81389"/>
    <w:rsid w:val="00BA0981"/>
    <w:rsid w:val="00BB3950"/>
    <w:rsid w:val="00BC5EC6"/>
    <w:rsid w:val="00BD3A26"/>
    <w:rsid w:val="00BD5695"/>
    <w:rsid w:val="00BE07B1"/>
    <w:rsid w:val="00BE4EEB"/>
    <w:rsid w:val="00C00D03"/>
    <w:rsid w:val="00C012B5"/>
    <w:rsid w:val="00C027E4"/>
    <w:rsid w:val="00C23E7C"/>
    <w:rsid w:val="00C26FFD"/>
    <w:rsid w:val="00C673D1"/>
    <w:rsid w:val="00CA4DD8"/>
    <w:rsid w:val="00CB4FD4"/>
    <w:rsid w:val="00CC6FD3"/>
    <w:rsid w:val="00CE21A3"/>
    <w:rsid w:val="00CF7806"/>
    <w:rsid w:val="00D243F1"/>
    <w:rsid w:val="00D46657"/>
    <w:rsid w:val="00D730D1"/>
    <w:rsid w:val="00DA1823"/>
    <w:rsid w:val="00DA5387"/>
    <w:rsid w:val="00DB051F"/>
    <w:rsid w:val="00DB5C1C"/>
    <w:rsid w:val="00DC3082"/>
    <w:rsid w:val="00DC50C0"/>
    <w:rsid w:val="00DD2E53"/>
    <w:rsid w:val="00DD7522"/>
    <w:rsid w:val="00DF7C71"/>
    <w:rsid w:val="00E0525B"/>
    <w:rsid w:val="00E2107F"/>
    <w:rsid w:val="00E23426"/>
    <w:rsid w:val="00E27F43"/>
    <w:rsid w:val="00E65EDD"/>
    <w:rsid w:val="00E851D7"/>
    <w:rsid w:val="00EA06CF"/>
    <w:rsid w:val="00EC053F"/>
    <w:rsid w:val="00EC4CCE"/>
    <w:rsid w:val="00ED4FC8"/>
    <w:rsid w:val="00EE6962"/>
    <w:rsid w:val="00F264C4"/>
    <w:rsid w:val="00F613EF"/>
    <w:rsid w:val="00F82461"/>
    <w:rsid w:val="00F854E9"/>
    <w:rsid w:val="00F92D5F"/>
    <w:rsid w:val="00FA3D66"/>
    <w:rsid w:val="00FA771F"/>
    <w:rsid w:val="00FB0599"/>
    <w:rsid w:val="00FD21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6A6D6"/>
  <w15:chartTrackingRefBased/>
  <w15:docId w15:val="{F33AE84C-4059-45DD-8EF3-F7028695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3AF"/>
    <w:rPr>
      <w:rFonts w:ascii=".VnTime" w:eastAsia="Calibri" w:hAnsi=".VnTime"/>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33AF"/>
    <w:pPr>
      <w:tabs>
        <w:tab w:val="center" w:pos="4320"/>
        <w:tab w:val="right" w:pos="8640"/>
      </w:tabs>
    </w:pPr>
  </w:style>
  <w:style w:type="character" w:customStyle="1" w:styleId="HeaderChar">
    <w:name w:val="Header Char"/>
    <w:link w:val="Header"/>
    <w:locked/>
    <w:rsid w:val="006533AF"/>
    <w:rPr>
      <w:rFonts w:ascii=".VnTime" w:eastAsia="Calibri" w:hAnsi=".VnTime"/>
      <w:sz w:val="28"/>
      <w:szCs w:val="24"/>
      <w:lang w:val="en-US" w:eastAsia="en-US" w:bidi="ar-SA"/>
    </w:rPr>
  </w:style>
  <w:style w:type="paragraph" w:styleId="ListParagraph">
    <w:name w:val="List Paragraph"/>
    <w:basedOn w:val="Normal"/>
    <w:qFormat/>
    <w:rsid w:val="006533AF"/>
    <w:pPr>
      <w:ind w:left="720"/>
    </w:pPr>
  </w:style>
  <w:style w:type="character" w:styleId="Hyperlink">
    <w:name w:val="Hyperlink"/>
    <w:rsid w:val="006533AF"/>
    <w:rPr>
      <w:rFonts w:cs="Times New Roman"/>
      <w:color w:val="0000FF"/>
      <w:u w:val="single"/>
    </w:rPr>
  </w:style>
  <w:style w:type="paragraph" w:styleId="NormalWeb">
    <w:name w:val="Normal (Web)"/>
    <w:basedOn w:val="Normal"/>
    <w:uiPriority w:val="99"/>
    <w:rsid w:val="006533AF"/>
    <w:pPr>
      <w:spacing w:before="100" w:beforeAutospacing="1" w:after="100" w:afterAutospacing="1"/>
    </w:pPr>
    <w:rPr>
      <w:rFonts w:ascii="Times New Roman" w:hAnsi="Times New Roman"/>
      <w:sz w:val="24"/>
    </w:rPr>
  </w:style>
  <w:style w:type="paragraph" w:styleId="Footer">
    <w:name w:val="footer"/>
    <w:basedOn w:val="Normal"/>
    <w:rsid w:val="008E5A95"/>
    <w:pPr>
      <w:tabs>
        <w:tab w:val="center" w:pos="4320"/>
        <w:tab w:val="right" w:pos="8640"/>
      </w:tabs>
    </w:pPr>
  </w:style>
  <w:style w:type="character" w:styleId="PageNumber">
    <w:name w:val="page number"/>
    <w:basedOn w:val="DefaultParagraphFont"/>
    <w:rsid w:val="008E5A95"/>
  </w:style>
  <w:style w:type="paragraph" w:customStyle="1" w:styleId="Char">
    <w:name w:val="Char"/>
    <w:basedOn w:val="Normal"/>
    <w:rsid w:val="00D730D1"/>
    <w:pPr>
      <w:spacing w:after="160" w:line="240" w:lineRule="exact"/>
    </w:pPr>
    <w:rPr>
      <w:rFonts w:ascii=".VnAvant" w:eastAsia=".VnTime" w:hAnsi=".VnAvant" w:cs=".VnAvant"/>
      <w:sz w:val="20"/>
      <w:szCs w:val="20"/>
    </w:rPr>
  </w:style>
  <w:style w:type="table" w:styleId="TableGrid">
    <w:name w:val="Table Grid"/>
    <w:basedOn w:val="TableNormal"/>
    <w:rsid w:val="0073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
    <w:name w:val="Char Char4"/>
    <w:basedOn w:val="Normal"/>
    <w:rsid w:val="006B6ACC"/>
    <w:pPr>
      <w:spacing w:after="160" w:line="240" w:lineRule="exact"/>
    </w:pPr>
    <w:rPr>
      <w:rFonts w:ascii=".VnAvant" w:eastAsia=".VnTime" w:hAnsi=".VnAvant" w:cs=".VnAvant"/>
      <w:sz w:val="20"/>
      <w:szCs w:val="20"/>
    </w:rPr>
  </w:style>
  <w:style w:type="character" w:styleId="Strong">
    <w:name w:val="Strong"/>
    <w:qFormat/>
    <w:rsid w:val="006B6ACC"/>
    <w:rPr>
      <w:b/>
      <w:bCs/>
    </w:rPr>
  </w:style>
  <w:style w:type="paragraph" w:styleId="BalloonText">
    <w:name w:val="Balloon Text"/>
    <w:basedOn w:val="Normal"/>
    <w:link w:val="BalloonTextChar"/>
    <w:rsid w:val="00E65EDD"/>
    <w:rPr>
      <w:rFonts w:ascii="Segoe UI" w:hAnsi="Segoe UI" w:cs="Segoe UI"/>
      <w:sz w:val="18"/>
      <w:szCs w:val="18"/>
    </w:rPr>
  </w:style>
  <w:style w:type="character" w:customStyle="1" w:styleId="BalloonTextChar">
    <w:name w:val="Balloon Text Char"/>
    <w:link w:val="BalloonText"/>
    <w:rsid w:val="00E65EDD"/>
    <w:rPr>
      <w:rFonts w:ascii="Segoe UI" w:eastAsia="Calibri" w:hAnsi="Segoe UI" w:cs="Segoe UI"/>
      <w:sz w:val="18"/>
      <w:szCs w:val="18"/>
    </w:rPr>
  </w:style>
  <w:style w:type="paragraph" w:styleId="BodyText">
    <w:name w:val="Body Text"/>
    <w:basedOn w:val="Normal"/>
    <w:link w:val="BodyTextChar"/>
    <w:rsid w:val="004B7BD3"/>
    <w:pPr>
      <w:spacing w:line="400" w:lineRule="atLeast"/>
      <w:jc w:val="both"/>
    </w:pPr>
    <w:rPr>
      <w:rFonts w:eastAsia="MS Mincho"/>
    </w:rPr>
  </w:style>
  <w:style w:type="character" w:customStyle="1" w:styleId="BodyTextChar">
    <w:name w:val="Body Text Char"/>
    <w:basedOn w:val="DefaultParagraphFont"/>
    <w:link w:val="BodyText"/>
    <w:rsid w:val="004B7BD3"/>
    <w:rPr>
      <w:rFonts w:ascii=".VnTime" w:eastAsia="MS Mincho" w:hAnsi=".VnTime"/>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CÔNG TY CỔ PHẦN THAN TÂY NAM ĐÁ MÀI - VINACOMIN</vt:lpstr>
    </vt:vector>
  </TitlesOfParts>
  <Company>HOME</Company>
  <LinksUpToDate>false</LinksUpToDate>
  <CharactersWithSpaces>11776</CharactersWithSpaces>
  <SharedDoc>false</SharedDoc>
  <HLinks>
    <vt:vector size="12" baseType="variant">
      <vt:variant>
        <vt:i4>3276918</vt:i4>
      </vt:variant>
      <vt:variant>
        <vt:i4>3</vt:i4>
      </vt:variant>
      <vt:variant>
        <vt:i4>0</vt:i4>
      </vt:variant>
      <vt:variant>
        <vt:i4>5</vt:i4>
      </vt:variant>
      <vt:variant>
        <vt:lpwstr>https://thancaoson.vn/</vt:lpwstr>
      </vt:variant>
      <vt:variant>
        <vt:lpwstr/>
      </vt:variant>
      <vt:variant>
        <vt:i4>1703937</vt:i4>
      </vt:variant>
      <vt:variant>
        <vt:i4>0</vt:i4>
      </vt:variant>
      <vt:variant>
        <vt:i4>0</vt:i4>
      </vt:variant>
      <vt:variant>
        <vt:i4>5</vt:i4>
      </vt:variant>
      <vt:variant>
        <vt:lpwstr>mailto:Caosoncoal@gmail.com/phamphumy64@gmail.com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THAN TÂY NAM ĐÁ MÀI - VINACOMIN</dc:title>
  <dc:subject/>
  <dc:creator>User</dc:creator>
  <cp:keywords/>
  <cp:lastModifiedBy>DELL</cp:lastModifiedBy>
  <cp:revision>15</cp:revision>
  <cp:lastPrinted>2025-03-25T03:49:00Z</cp:lastPrinted>
  <dcterms:created xsi:type="dcterms:W3CDTF">2025-03-24T08:59:00Z</dcterms:created>
  <dcterms:modified xsi:type="dcterms:W3CDTF">2025-03-25T03:55:00Z</dcterms:modified>
</cp:coreProperties>
</file>